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1B56F" w14:textId="77777777" w:rsidR="00862D1C" w:rsidRPr="00862D1C" w:rsidRDefault="00862D1C" w:rsidP="00862D1C">
      <w:pPr>
        <w:spacing w:after="0" w:line="240" w:lineRule="auto"/>
        <w:jc w:val="center"/>
        <w:textAlignment w:val="baseline"/>
        <w:rPr>
          <w:rFonts w:asciiTheme="minorHAnsi" w:eastAsiaTheme="minorEastAsia" w:hAnsiTheme="minorHAnsi" w:cstheme="minorHAnsi"/>
          <w:b/>
          <w:bCs/>
          <w:highlight w:val="yellow"/>
          <w:u w:val="single"/>
        </w:rPr>
      </w:pPr>
      <w:r w:rsidRPr="00862D1C">
        <w:rPr>
          <w:rFonts w:asciiTheme="minorHAnsi" w:eastAsiaTheme="minorEastAsia" w:hAnsiTheme="minorHAnsi" w:cstheme="minorHAnsi"/>
          <w:b/>
          <w:bCs/>
          <w:u w:val="single"/>
          <w:lang w:val="uk-UA"/>
        </w:rPr>
        <w:t xml:space="preserve">Додаток </w:t>
      </w:r>
      <w:r w:rsidRPr="00862D1C">
        <w:rPr>
          <w:rFonts w:asciiTheme="minorHAnsi" w:eastAsiaTheme="minorEastAsia" w:hAnsiTheme="minorHAnsi" w:cstheme="minorHAnsi"/>
          <w:b/>
          <w:bCs/>
          <w:u w:val="single"/>
        </w:rPr>
        <w:t xml:space="preserve">№1 до </w:t>
      </w:r>
      <w:proofErr w:type="spellStart"/>
      <w:r w:rsidRPr="00862D1C">
        <w:rPr>
          <w:rFonts w:asciiTheme="minorHAnsi" w:eastAsiaTheme="minorEastAsia" w:hAnsiTheme="minorHAnsi" w:cstheme="minorHAnsi"/>
          <w:b/>
          <w:bCs/>
          <w:u w:val="single"/>
        </w:rPr>
        <w:t>процедури</w:t>
      </w:r>
      <w:proofErr w:type="spellEnd"/>
      <w:r w:rsidRPr="00862D1C">
        <w:rPr>
          <w:rFonts w:asciiTheme="minorHAnsi" w:eastAsiaTheme="minorEastAsia" w:hAnsiTheme="minorHAnsi" w:cstheme="minorHAnsi"/>
          <w:b/>
          <w:bCs/>
          <w:u w:val="single"/>
        </w:rPr>
        <w:t xml:space="preserve"> </w:t>
      </w:r>
      <w:proofErr w:type="spellStart"/>
      <w:r w:rsidRPr="00862D1C">
        <w:rPr>
          <w:rFonts w:asciiTheme="minorHAnsi" w:eastAsiaTheme="minorEastAsia" w:hAnsiTheme="minorHAnsi" w:cstheme="minorHAnsi"/>
          <w:b/>
          <w:bCs/>
          <w:u w:val="single"/>
        </w:rPr>
        <w:t>замовлення</w:t>
      </w:r>
      <w:proofErr w:type="spellEnd"/>
      <w:r w:rsidRPr="00862D1C">
        <w:rPr>
          <w:rFonts w:asciiTheme="minorHAnsi" w:eastAsiaTheme="minorEastAsia" w:hAnsiTheme="minorHAnsi" w:cstheme="minorHAnsi"/>
          <w:b/>
          <w:bCs/>
          <w:u w:val="single"/>
        </w:rPr>
        <w:t xml:space="preserve"> </w:t>
      </w:r>
      <w:proofErr w:type="spellStart"/>
      <w:r w:rsidRPr="00862D1C">
        <w:rPr>
          <w:rFonts w:asciiTheme="minorHAnsi" w:eastAsiaTheme="minorEastAsia" w:hAnsiTheme="minorHAnsi" w:cstheme="minorHAnsi"/>
          <w:b/>
          <w:bCs/>
          <w:u w:val="single"/>
        </w:rPr>
        <w:t>послуги</w:t>
      </w:r>
      <w:proofErr w:type="spellEnd"/>
      <w:r w:rsidRPr="00862D1C">
        <w:rPr>
          <w:rFonts w:asciiTheme="minorHAnsi" w:eastAsiaTheme="minorEastAsia" w:hAnsiTheme="minorHAnsi" w:cstheme="minorHAnsi"/>
          <w:b/>
          <w:bCs/>
          <w:u w:val="single"/>
        </w:rPr>
        <w:t xml:space="preserve"> № FSM-</w:t>
      </w:r>
      <w:r w:rsidRPr="00862D1C">
        <w:rPr>
          <w:rFonts w:asciiTheme="minorHAnsi" w:eastAsiaTheme="minorEastAsia" w:hAnsiTheme="minorHAnsi" w:cstheme="minorHAnsi"/>
          <w:u w:val="single"/>
        </w:rPr>
        <w:t> </w:t>
      </w:r>
      <w:r w:rsidRPr="00862D1C">
        <w:rPr>
          <w:rFonts w:asciiTheme="minorHAnsi" w:eastAsiaTheme="minorEastAsia" w:hAnsiTheme="minorHAnsi" w:cstheme="minorHAnsi"/>
          <w:b/>
          <w:bCs/>
          <w:u w:val="single"/>
        </w:rPr>
        <w:t>2023-02-12</w:t>
      </w:r>
    </w:p>
    <w:p w14:paraId="001A5DB0" w14:textId="77777777" w:rsidR="00862D1C" w:rsidRPr="00862D1C" w:rsidRDefault="00862D1C" w:rsidP="00862D1C">
      <w:pPr>
        <w:spacing w:after="0" w:line="240" w:lineRule="auto"/>
        <w:jc w:val="center"/>
        <w:rPr>
          <w:rFonts w:asciiTheme="minorHAnsi" w:eastAsiaTheme="minorEastAsia" w:hAnsiTheme="minorHAnsi" w:cstheme="minorHAnsi"/>
          <w:b/>
        </w:rPr>
      </w:pPr>
    </w:p>
    <w:p w14:paraId="0E88CDE1" w14:textId="77777777" w:rsidR="00862D1C" w:rsidRPr="00862D1C" w:rsidRDefault="00862D1C" w:rsidP="00862D1C">
      <w:pPr>
        <w:spacing w:after="0" w:line="240" w:lineRule="auto"/>
        <w:ind w:left="3969"/>
        <w:rPr>
          <w:rFonts w:asciiTheme="minorHAnsi" w:eastAsiaTheme="minorEastAsia" w:hAnsiTheme="minorHAnsi" w:cstheme="minorHAnsi"/>
          <w:b/>
        </w:rPr>
      </w:pPr>
      <w:r w:rsidRPr="00862D1C">
        <w:rPr>
          <w:rFonts w:asciiTheme="minorHAnsi" w:eastAsiaTheme="minorEastAsia" w:hAnsiTheme="minorHAnsi" w:cstheme="minorHAnsi"/>
          <w:b/>
          <w:lang w:val="uk-UA"/>
        </w:rPr>
        <w:t>Замовник</w:t>
      </w:r>
      <w:r w:rsidRPr="00862D1C">
        <w:rPr>
          <w:rFonts w:asciiTheme="minorHAnsi" w:eastAsiaTheme="minorEastAsia" w:hAnsiTheme="minorHAnsi" w:cstheme="minorHAnsi"/>
          <w:b/>
        </w:rPr>
        <w:t>:</w:t>
      </w:r>
    </w:p>
    <w:p w14:paraId="314EF946" w14:textId="77777777" w:rsidR="00862D1C" w:rsidRPr="00862D1C" w:rsidRDefault="00862D1C" w:rsidP="00862D1C">
      <w:pPr>
        <w:ind w:left="3969"/>
        <w:textAlignment w:val="baseline"/>
        <w:rPr>
          <w:rFonts w:asciiTheme="minorHAnsi" w:eastAsiaTheme="minorEastAsia" w:hAnsiTheme="minorHAnsi" w:cstheme="minorHAnsi"/>
          <w:lang w:eastAsia="en-GB"/>
        </w:rPr>
      </w:pPr>
      <w:r w:rsidRPr="00862D1C">
        <w:rPr>
          <w:rFonts w:asciiTheme="minorHAnsi" w:eastAsiaTheme="minorEastAsia" w:hAnsiTheme="minorHAnsi" w:cstheme="minorHAnsi"/>
          <w:b/>
          <w:lang w:val="uk-UA" w:eastAsia="en-GB"/>
        </w:rPr>
        <w:t xml:space="preserve">Представництво Фонду міжнародної солідарності в Україні, </w:t>
      </w:r>
      <w:r w:rsidRPr="00862D1C">
        <w:rPr>
          <w:rFonts w:asciiTheme="minorHAnsi" w:eastAsiaTheme="minorEastAsia" w:hAnsiTheme="minorHAnsi" w:cstheme="minorHAnsi"/>
          <w:lang w:val="uk-UA" w:eastAsia="en-GB"/>
        </w:rPr>
        <w:t>що представляє на території України Фонд міжнародної солідарності (Республіка Польща), </w:t>
      </w:r>
      <w:r w:rsidRPr="00862D1C">
        <w:rPr>
          <w:rFonts w:asciiTheme="minorHAnsi" w:eastAsiaTheme="minorEastAsia" w:hAnsiTheme="minorHAnsi" w:cstheme="minorHAnsi"/>
          <w:lang w:eastAsia="en-GB"/>
        </w:rPr>
        <w:t> </w:t>
      </w:r>
      <w:r w:rsidRPr="00862D1C">
        <w:rPr>
          <w:rFonts w:asciiTheme="minorHAnsi" w:eastAsiaTheme="minorEastAsia" w:hAnsiTheme="minorHAnsi" w:cstheme="minorHAnsi"/>
          <w:lang w:val="uk-UA" w:eastAsia="en-GB"/>
        </w:rPr>
        <w:t xml:space="preserve"> ідентифікаційний код</w:t>
      </w:r>
      <w:r w:rsidRPr="00862D1C">
        <w:rPr>
          <w:rFonts w:asciiTheme="minorHAnsi" w:eastAsiaTheme="minorEastAsia" w:hAnsiTheme="minorHAnsi" w:cstheme="minorHAnsi"/>
          <w:b/>
          <w:lang w:val="uk-UA" w:eastAsia="en-GB"/>
        </w:rPr>
        <w:t> 26633352</w:t>
      </w:r>
    </w:p>
    <w:p w14:paraId="3DBDADAE" w14:textId="77777777" w:rsidR="00862D1C" w:rsidRPr="00862D1C" w:rsidRDefault="00862D1C" w:rsidP="00862D1C">
      <w:pPr>
        <w:spacing w:before="120" w:after="0" w:line="240" w:lineRule="auto"/>
        <w:ind w:left="45" w:firstLine="6"/>
        <w:rPr>
          <w:rFonts w:asciiTheme="minorHAnsi" w:eastAsiaTheme="minorEastAsia" w:hAnsiTheme="minorHAnsi" w:cstheme="minorHAnsi"/>
          <w:b/>
        </w:rPr>
      </w:pPr>
      <w:r w:rsidRPr="00862D1C">
        <w:rPr>
          <w:rFonts w:asciiTheme="minorHAnsi" w:eastAsiaTheme="minorEastAsia" w:hAnsiTheme="minorHAnsi" w:cstheme="minorHAnsi"/>
          <w:b/>
          <w:lang w:val="uk-UA"/>
        </w:rPr>
        <w:t>Виконавець</w:t>
      </w:r>
      <w:r w:rsidRPr="00862D1C">
        <w:rPr>
          <w:rFonts w:asciiTheme="minorHAnsi" w:eastAsiaTheme="minorEastAsia" w:hAnsiTheme="minorHAnsi" w:cstheme="minorHAnsi"/>
          <w:b/>
        </w:rPr>
        <w:t>:</w:t>
      </w:r>
    </w:p>
    <w:p w14:paraId="30BCC18E" w14:textId="77777777" w:rsidR="00862D1C" w:rsidRPr="00862D1C" w:rsidRDefault="00862D1C" w:rsidP="00862D1C">
      <w:pPr>
        <w:spacing w:after="0" w:line="240" w:lineRule="auto"/>
        <w:ind w:left="45" w:firstLine="6"/>
        <w:rPr>
          <w:rFonts w:asciiTheme="minorHAnsi" w:eastAsiaTheme="minorEastAsia" w:hAnsiTheme="minorHAnsi" w:cstheme="minorHAnsi"/>
        </w:rPr>
      </w:pPr>
      <w:r w:rsidRPr="00862D1C">
        <w:rPr>
          <w:rFonts w:asciiTheme="minorHAnsi" w:eastAsiaTheme="minorEastAsia" w:hAnsiTheme="minorHAnsi" w:cstheme="minorHAnsi"/>
        </w:rPr>
        <w:t>…………………………………………………………………………</w:t>
      </w:r>
    </w:p>
    <w:p w14:paraId="545A3A27" w14:textId="77777777" w:rsidR="00862D1C" w:rsidRPr="00862D1C" w:rsidRDefault="00862D1C" w:rsidP="00862D1C">
      <w:pPr>
        <w:spacing w:after="0" w:line="240" w:lineRule="auto"/>
        <w:ind w:left="45" w:firstLine="6"/>
        <w:rPr>
          <w:rFonts w:asciiTheme="minorHAnsi" w:eastAsiaTheme="minorEastAsia" w:hAnsiTheme="minorHAnsi" w:cstheme="minorHAnsi"/>
          <w:i/>
        </w:rPr>
      </w:pPr>
      <w:r w:rsidRPr="00862D1C">
        <w:rPr>
          <w:rFonts w:asciiTheme="minorHAnsi" w:eastAsiaTheme="minorEastAsia" w:hAnsiTheme="minorHAnsi" w:cstheme="minorHAnsi"/>
          <w:i/>
        </w:rPr>
        <w:t>(</w:t>
      </w:r>
      <w:r w:rsidRPr="00862D1C">
        <w:rPr>
          <w:rFonts w:asciiTheme="minorHAnsi" w:eastAsiaTheme="minorEastAsia" w:hAnsiTheme="minorHAnsi" w:cstheme="minorHAnsi"/>
          <w:i/>
          <w:lang w:val="uk-UA"/>
        </w:rPr>
        <w:t>повна назва</w:t>
      </w:r>
      <w:r w:rsidRPr="00862D1C">
        <w:rPr>
          <w:rFonts w:asciiTheme="minorHAnsi" w:eastAsiaTheme="minorEastAsia" w:hAnsiTheme="minorHAnsi" w:cstheme="minorHAnsi"/>
          <w:i/>
        </w:rPr>
        <w:t>/</w:t>
      </w:r>
      <w:r w:rsidRPr="00862D1C">
        <w:rPr>
          <w:rFonts w:asciiTheme="minorHAnsi" w:eastAsiaTheme="minorEastAsia" w:hAnsiTheme="minorHAnsi" w:cstheme="minorHAnsi"/>
          <w:i/>
          <w:lang w:val="uk-UA"/>
        </w:rPr>
        <w:t>фірма</w:t>
      </w:r>
      <w:r w:rsidRPr="00862D1C">
        <w:rPr>
          <w:rFonts w:asciiTheme="minorHAnsi" w:eastAsiaTheme="minorEastAsia" w:hAnsiTheme="minorHAnsi" w:cstheme="minorHAnsi"/>
          <w:i/>
        </w:rPr>
        <w:t xml:space="preserve">, </w:t>
      </w:r>
      <w:proofErr w:type="gramStart"/>
      <w:r w:rsidRPr="00862D1C">
        <w:rPr>
          <w:rFonts w:asciiTheme="minorHAnsi" w:eastAsiaTheme="minorEastAsia" w:hAnsiTheme="minorHAnsi" w:cstheme="minorHAnsi"/>
          <w:i/>
          <w:lang w:val="uk-UA"/>
        </w:rPr>
        <w:t>адреса</w:t>
      </w:r>
      <w:r w:rsidRPr="00862D1C">
        <w:rPr>
          <w:rFonts w:asciiTheme="minorHAnsi" w:eastAsiaTheme="minorEastAsia" w:hAnsiTheme="minorHAnsi" w:cstheme="minorHAnsi"/>
          <w:i/>
        </w:rPr>
        <w:t>,</w:t>
      </w:r>
      <w:r w:rsidRPr="00862D1C">
        <w:rPr>
          <w:rFonts w:asciiTheme="minorHAnsi" w:eastAsiaTheme="minorEastAsia" w:hAnsiTheme="minorHAnsi" w:cstheme="minorHAnsi"/>
          <w:i/>
          <w:lang w:val="uk-UA"/>
        </w:rPr>
        <w:t>код</w:t>
      </w:r>
      <w:proofErr w:type="gramEnd"/>
      <w:r w:rsidRPr="00862D1C">
        <w:rPr>
          <w:rFonts w:asciiTheme="minorHAnsi" w:eastAsiaTheme="minorEastAsia" w:hAnsiTheme="minorHAnsi" w:cstheme="minorHAnsi"/>
          <w:i/>
          <w:lang w:val="uk-UA"/>
        </w:rPr>
        <w:t xml:space="preserve"> ЄДРПОУ</w:t>
      </w:r>
      <w:r w:rsidRPr="00862D1C">
        <w:rPr>
          <w:rFonts w:asciiTheme="minorHAnsi" w:eastAsiaTheme="minorEastAsia" w:hAnsiTheme="minorHAnsi" w:cstheme="minorHAnsi"/>
          <w:i/>
        </w:rPr>
        <w:t>)</w:t>
      </w:r>
    </w:p>
    <w:p w14:paraId="2475D4A5" w14:textId="77777777" w:rsidR="00862D1C" w:rsidRPr="00862D1C" w:rsidRDefault="00862D1C" w:rsidP="00862D1C">
      <w:pPr>
        <w:spacing w:before="120" w:after="0" w:line="240" w:lineRule="auto"/>
        <w:ind w:left="45" w:firstLine="6"/>
        <w:rPr>
          <w:rFonts w:asciiTheme="minorHAnsi" w:eastAsiaTheme="minorEastAsia" w:hAnsiTheme="minorHAnsi" w:cstheme="minorHAnsi"/>
          <w:u w:val="single"/>
        </w:rPr>
      </w:pPr>
      <w:r w:rsidRPr="00862D1C">
        <w:rPr>
          <w:rFonts w:asciiTheme="minorHAnsi" w:eastAsiaTheme="minorEastAsia" w:hAnsiTheme="minorHAnsi" w:cstheme="minorHAnsi"/>
          <w:u w:val="single"/>
          <w:lang w:val="uk-UA"/>
        </w:rPr>
        <w:t>в особі</w:t>
      </w:r>
      <w:r w:rsidRPr="00862D1C">
        <w:rPr>
          <w:rFonts w:asciiTheme="minorHAnsi" w:eastAsiaTheme="minorEastAsia" w:hAnsiTheme="minorHAnsi" w:cstheme="minorHAnsi"/>
          <w:u w:val="single"/>
        </w:rPr>
        <w:t>:</w:t>
      </w:r>
    </w:p>
    <w:p w14:paraId="576B75B0" w14:textId="77777777" w:rsidR="00862D1C" w:rsidRPr="00862D1C" w:rsidRDefault="00862D1C" w:rsidP="00862D1C">
      <w:pPr>
        <w:spacing w:after="0" w:line="240" w:lineRule="auto"/>
        <w:ind w:left="45" w:firstLine="6"/>
        <w:rPr>
          <w:rFonts w:asciiTheme="minorHAnsi" w:eastAsiaTheme="minorEastAsia" w:hAnsiTheme="minorHAnsi" w:cstheme="minorHAnsi"/>
        </w:rPr>
      </w:pPr>
      <w:r w:rsidRPr="00862D1C">
        <w:rPr>
          <w:rFonts w:asciiTheme="minorHAnsi" w:eastAsiaTheme="minorEastAsia" w:hAnsiTheme="minorHAnsi" w:cstheme="minorHAnsi"/>
        </w:rPr>
        <w:t>…………………………………………………………………………</w:t>
      </w:r>
    </w:p>
    <w:p w14:paraId="508EC02C" w14:textId="77777777" w:rsidR="00862D1C" w:rsidRPr="00862D1C" w:rsidRDefault="00862D1C" w:rsidP="00862D1C">
      <w:pPr>
        <w:spacing w:after="0" w:line="240" w:lineRule="auto"/>
        <w:ind w:left="45" w:firstLine="6"/>
        <w:rPr>
          <w:rFonts w:asciiTheme="minorHAnsi" w:eastAsiaTheme="minorEastAsia" w:hAnsiTheme="minorHAnsi" w:cstheme="minorHAnsi"/>
          <w:i/>
        </w:rPr>
      </w:pPr>
      <w:r w:rsidRPr="00862D1C">
        <w:rPr>
          <w:rFonts w:asciiTheme="minorHAnsi" w:eastAsiaTheme="minorEastAsia" w:hAnsiTheme="minorHAnsi" w:cstheme="minorHAnsi"/>
          <w:i/>
        </w:rPr>
        <w:t>(</w:t>
      </w:r>
      <w:r w:rsidRPr="00862D1C">
        <w:rPr>
          <w:rFonts w:asciiTheme="minorHAnsi" w:eastAsiaTheme="minorEastAsia" w:hAnsiTheme="minorHAnsi" w:cstheme="minorHAnsi"/>
          <w:i/>
          <w:lang w:val="uk-UA"/>
        </w:rPr>
        <w:t>ПІБ, посада</w:t>
      </w:r>
      <w:r w:rsidRPr="00862D1C">
        <w:rPr>
          <w:rFonts w:asciiTheme="minorHAnsi" w:eastAsiaTheme="minorEastAsia" w:hAnsiTheme="minorHAnsi" w:cstheme="minorHAnsi"/>
          <w:i/>
        </w:rPr>
        <w:t>/</w:t>
      </w:r>
      <w:r w:rsidRPr="00862D1C">
        <w:rPr>
          <w:rFonts w:asciiTheme="minorHAnsi" w:eastAsiaTheme="minorEastAsia" w:hAnsiTheme="minorHAnsi" w:cstheme="minorHAnsi"/>
          <w:i/>
          <w:lang w:val="uk-UA"/>
        </w:rPr>
        <w:t>підстава для репрезентації</w:t>
      </w:r>
      <w:r w:rsidRPr="00862D1C">
        <w:rPr>
          <w:rFonts w:asciiTheme="minorHAnsi" w:eastAsiaTheme="minorEastAsia" w:hAnsiTheme="minorHAnsi" w:cstheme="minorHAnsi"/>
          <w:i/>
        </w:rPr>
        <w:t>)</w:t>
      </w:r>
    </w:p>
    <w:p w14:paraId="0F6F2CA8" w14:textId="77777777" w:rsidR="00862D1C" w:rsidRPr="00862D1C" w:rsidRDefault="00862D1C" w:rsidP="00862D1C">
      <w:pPr>
        <w:spacing w:before="120" w:after="0" w:line="240" w:lineRule="auto"/>
        <w:rPr>
          <w:rFonts w:asciiTheme="minorHAnsi" w:eastAsiaTheme="minorEastAsia" w:hAnsiTheme="minorHAnsi" w:cstheme="minorHAnsi"/>
          <w:b/>
        </w:rPr>
      </w:pPr>
    </w:p>
    <w:p w14:paraId="3710E640" w14:textId="77777777" w:rsidR="00862D1C" w:rsidRPr="00862D1C" w:rsidRDefault="00862D1C" w:rsidP="00862D1C">
      <w:pPr>
        <w:autoSpaceDE w:val="0"/>
        <w:autoSpaceDN w:val="0"/>
        <w:adjustRightInd w:val="0"/>
        <w:spacing w:after="0" w:line="240" w:lineRule="auto"/>
        <w:rPr>
          <w:rFonts w:asciiTheme="minorHAnsi" w:eastAsiaTheme="minorEastAsia" w:hAnsiTheme="minorHAnsi" w:cstheme="minorHAnsi"/>
          <w:b/>
          <w:u w:val="single"/>
        </w:rPr>
      </w:pPr>
    </w:p>
    <w:p w14:paraId="1E5DE817" w14:textId="77777777" w:rsidR="00862D1C" w:rsidRPr="00862D1C" w:rsidRDefault="00862D1C" w:rsidP="00862D1C">
      <w:pPr>
        <w:autoSpaceDE w:val="0"/>
        <w:autoSpaceDN w:val="0"/>
        <w:adjustRightInd w:val="0"/>
        <w:spacing w:after="0" w:line="240" w:lineRule="auto"/>
        <w:rPr>
          <w:rFonts w:asciiTheme="minorHAnsi" w:eastAsiaTheme="minorEastAsia" w:hAnsiTheme="minorHAnsi" w:cstheme="minorHAnsi"/>
          <w:b/>
          <w:u w:val="single"/>
        </w:rPr>
      </w:pPr>
    </w:p>
    <w:p w14:paraId="139D6EBC" w14:textId="77777777" w:rsidR="00862D1C" w:rsidRPr="00862D1C" w:rsidRDefault="00862D1C" w:rsidP="00862D1C">
      <w:pPr>
        <w:pStyle w:val="ab"/>
        <w:jc w:val="center"/>
        <w:rPr>
          <w:rFonts w:asciiTheme="minorHAnsi" w:eastAsiaTheme="minorEastAsia" w:hAnsiTheme="minorHAnsi" w:cstheme="minorHAnsi"/>
          <w:b/>
          <w:spacing w:val="4"/>
          <w:sz w:val="22"/>
          <w:szCs w:val="22"/>
          <w:lang w:val="uk-UA"/>
        </w:rPr>
      </w:pPr>
      <w:r w:rsidRPr="00862D1C">
        <w:rPr>
          <w:rFonts w:asciiTheme="minorHAnsi" w:eastAsiaTheme="minorEastAsia" w:hAnsiTheme="minorHAnsi" w:cstheme="minorHAnsi"/>
          <w:b/>
          <w:spacing w:val="4"/>
          <w:sz w:val="22"/>
          <w:szCs w:val="22"/>
          <w:lang w:val="uk-UA"/>
        </w:rPr>
        <w:t>ФОРМУЛЯР ПРОПОЗИЦІЇ</w:t>
      </w:r>
    </w:p>
    <w:p w14:paraId="19ADD480" w14:textId="77777777" w:rsidR="00862D1C" w:rsidRPr="00862D1C" w:rsidRDefault="00862D1C" w:rsidP="00862D1C">
      <w:pPr>
        <w:rPr>
          <w:rFonts w:asciiTheme="minorHAnsi" w:eastAsiaTheme="minorEastAsia" w:hAnsiTheme="minorHAnsi" w:cstheme="minorHAnsi"/>
        </w:rPr>
      </w:pPr>
    </w:p>
    <w:p w14:paraId="3CBE00CD" w14:textId="77777777" w:rsidR="00862D1C" w:rsidRPr="00862D1C" w:rsidRDefault="00862D1C" w:rsidP="00862D1C">
      <w:pPr>
        <w:pStyle w:val="ad"/>
        <w:spacing w:before="120"/>
        <w:rPr>
          <w:rFonts w:asciiTheme="minorHAnsi" w:eastAsiaTheme="minorEastAsia" w:hAnsiTheme="minorHAnsi" w:cstheme="minorHAnsi"/>
          <w:lang w:val="ru-RU"/>
        </w:rPr>
      </w:pPr>
      <w:r w:rsidRPr="00862D1C">
        <w:rPr>
          <w:rFonts w:asciiTheme="minorHAnsi" w:eastAsiaTheme="minorEastAsia" w:hAnsiTheme="minorHAnsi" w:cstheme="minorHAnsi"/>
          <w:lang w:val="uk-UA"/>
        </w:rPr>
        <w:t>Я</w:t>
      </w:r>
      <w:r w:rsidRPr="00862D1C">
        <w:rPr>
          <w:rFonts w:asciiTheme="minorHAnsi" w:eastAsiaTheme="minorEastAsia" w:hAnsiTheme="minorHAnsi" w:cstheme="minorHAnsi"/>
          <w:lang w:val="ru-RU"/>
        </w:rPr>
        <w:t xml:space="preserve">/ </w:t>
      </w:r>
      <w:r w:rsidRPr="00862D1C">
        <w:rPr>
          <w:rFonts w:asciiTheme="minorHAnsi" w:eastAsiaTheme="minorEastAsia" w:hAnsiTheme="minorHAnsi" w:cstheme="minorHAnsi"/>
          <w:lang w:val="uk-UA"/>
        </w:rPr>
        <w:t>Ми, що підписався/</w:t>
      </w:r>
      <w:proofErr w:type="spellStart"/>
      <w:r w:rsidRPr="00862D1C">
        <w:rPr>
          <w:rFonts w:asciiTheme="minorHAnsi" w:eastAsiaTheme="minorEastAsia" w:hAnsiTheme="minorHAnsi" w:cstheme="minorHAnsi"/>
          <w:lang w:val="uk-UA"/>
        </w:rPr>
        <w:t>лась</w:t>
      </w:r>
      <w:proofErr w:type="spellEnd"/>
      <w:r w:rsidRPr="00862D1C">
        <w:rPr>
          <w:rFonts w:asciiTheme="minorHAnsi" w:eastAsiaTheme="minorEastAsia" w:hAnsiTheme="minorHAnsi" w:cstheme="minorHAnsi"/>
          <w:lang w:val="uk-UA"/>
        </w:rPr>
        <w:t>/</w:t>
      </w:r>
      <w:proofErr w:type="spellStart"/>
      <w:r w:rsidRPr="00862D1C">
        <w:rPr>
          <w:rFonts w:asciiTheme="minorHAnsi" w:eastAsiaTheme="minorEastAsia" w:hAnsiTheme="minorHAnsi" w:cstheme="minorHAnsi"/>
          <w:lang w:val="uk-UA"/>
        </w:rPr>
        <w:t>лись</w:t>
      </w:r>
      <w:proofErr w:type="spellEnd"/>
      <w:r w:rsidRPr="00862D1C">
        <w:rPr>
          <w:rFonts w:asciiTheme="minorHAnsi" w:eastAsiaTheme="minorEastAsia" w:hAnsiTheme="minorHAnsi" w:cstheme="minorHAnsi"/>
          <w:lang w:val="uk-UA"/>
        </w:rPr>
        <w:t xml:space="preserve"> нижче</w:t>
      </w:r>
      <w:r w:rsidRPr="00862D1C">
        <w:rPr>
          <w:rFonts w:asciiTheme="minorHAnsi" w:eastAsiaTheme="minorEastAsia" w:hAnsiTheme="minorHAnsi" w:cstheme="minorHAnsi"/>
          <w:lang w:val="ru-RU"/>
        </w:rPr>
        <w:t xml:space="preserve">: </w:t>
      </w:r>
    </w:p>
    <w:p w14:paraId="60318B31" w14:textId="77777777" w:rsidR="00862D1C" w:rsidRPr="00862D1C" w:rsidRDefault="00862D1C" w:rsidP="00862D1C">
      <w:pPr>
        <w:pStyle w:val="ad"/>
        <w:rPr>
          <w:rFonts w:asciiTheme="minorHAnsi" w:eastAsiaTheme="minorEastAsia" w:hAnsiTheme="minorHAnsi" w:cstheme="minorHAnsi"/>
          <w:lang w:val="ru-RU"/>
        </w:rPr>
      </w:pPr>
      <w:r w:rsidRPr="00862D1C">
        <w:rPr>
          <w:rFonts w:asciiTheme="minorHAnsi" w:eastAsiaTheme="minorEastAsia" w:hAnsiTheme="minorHAnsi" w:cstheme="minorHAnsi"/>
          <w:lang w:val="ru-RU"/>
        </w:rPr>
        <w:t>........................................................................</w:t>
      </w:r>
    </w:p>
    <w:p w14:paraId="67B5C505" w14:textId="77777777" w:rsidR="00862D1C" w:rsidRPr="00862D1C" w:rsidRDefault="00862D1C" w:rsidP="00862D1C">
      <w:pPr>
        <w:pStyle w:val="ad"/>
        <w:spacing w:line="360" w:lineRule="auto"/>
        <w:ind w:left="0" w:firstLine="0"/>
        <w:rPr>
          <w:rFonts w:asciiTheme="minorHAnsi" w:eastAsiaTheme="minorEastAsia" w:hAnsiTheme="minorHAnsi" w:cstheme="minorHAnsi"/>
          <w:lang w:val="ru-RU"/>
        </w:rPr>
      </w:pPr>
      <w:r w:rsidRPr="00862D1C">
        <w:rPr>
          <w:rFonts w:asciiTheme="minorHAnsi" w:eastAsiaTheme="minorEastAsia" w:hAnsiTheme="minorHAnsi" w:cstheme="minorHAnsi"/>
          <w:lang w:val="uk-UA"/>
        </w:rPr>
        <w:t>діючи від імені і в інтересах Виконавця</w:t>
      </w:r>
      <w:r w:rsidRPr="00862D1C">
        <w:rPr>
          <w:rFonts w:asciiTheme="minorHAnsi" w:eastAsiaTheme="minorEastAsia" w:hAnsiTheme="minorHAnsi" w:cstheme="minorHAnsi"/>
          <w:lang w:val="ru-RU"/>
        </w:rPr>
        <w:t>/</w:t>
      </w:r>
      <w:r w:rsidRPr="00862D1C">
        <w:rPr>
          <w:rFonts w:asciiTheme="minorHAnsi" w:eastAsiaTheme="minorEastAsia" w:hAnsiTheme="minorHAnsi" w:cstheme="minorHAnsi"/>
          <w:lang w:val="uk-UA"/>
        </w:rPr>
        <w:t>Виконавців, що діють спільно</w:t>
      </w:r>
      <w:r w:rsidRPr="00862D1C">
        <w:rPr>
          <w:rFonts w:asciiTheme="minorHAnsi" w:eastAsiaTheme="minorEastAsia" w:hAnsiTheme="minorHAnsi" w:cstheme="minorHAnsi"/>
          <w:lang w:val="ru-RU"/>
        </w:rPr>
        <w:t xml:space="preserve">: </w:t>
      </w:r>
    </w:p>
    <w:p w14:paraId="43543213" w14:textId="77777777" w:rsidR="00862D1C" w:rsidRPr="00862D1C" w:rsidRDefault="00862D1C" w:rsidP="00862D1C">
      <w:pPr>
        <w:pStyle w:val="ad"/>
        <w:spacing w:before="120"/>
        <w:rPr>
          <w:rFonts w:asciiTheme="minorHAnsi" w:eastAsiaTheme="minorEastAsia" w:hAnsiTheme="minorHAnsi" w:cstheme="minorHAnsi"/>
          <w:lang w:val="ru-RU"/>
        </w:rPr>
      </w:pPr>
      <w:r w:rsidRPr="00862D1C">
        <w:rPr>
          <w:rFonts w:asciiTheme="minorHAnsi" w:eastAsiaTheme="minorEastAsia" w:hAnsiTheme="minorHAnsi" w:cstheme="minorHAnsi"/>
          <w:lang w:val="ru-RU"/>
        </w:rPr>
        <w:t>..............................................................................................................................................................</w:t>
      </w:r>
    </w:p>
    <w:p w14:paraId="1011D3E7" w14:textId="77777777" w:rsidR="00862D1C" w:rsidRPr="00862D1C" w:rsidRDefault="00862D1C" w:rsidP="00862D1C">
      <w:pPr>
        <w:pStyle w:val="ad"/>
        <w:spacing w:line="360" w:lineRule="auto"/>
        <w:rPr>
          <w:rFonts w:asciiTheme="minorHAnsi" w:eastAsiaTheme="minorEastAsia" w:hAnsiTheme="minorHAnsi" w:cstheme="minorHAnsi"/>
          <w:i/>
          <w:lang w:val="ru-RU"/>
        </w:rPr>
      </w:pPr>
      <w:r w:rsidRPr="00862D1C">
        <w:rPr>
          <w:rFonts w:asciiTheme="minorHAnsi" w:eastAsiaTheme="minorEastAsia" w:hAnsiTheme="minorHAnsi" w:cstheme="minorHAnsi"/>
          <w:i/>
          <w:lang w:val="ru-RU"/>
        </w:rPr>
        <w:t>(</w:t>
      </w:r>
      <w:r w:rsidRPr="00862D1C">
        <w:rPr>
          <w:rFonts w:asciiTheme="minorHAnsi" w:eastAsiaTheme="minorEastAsia" w:hAnsiTheme="minorHAnsi" w:cstheme="minorHAnsi"/>
          <w:i/>
          <w:lang w:val="uk-UA"/>
        </w:rPr>
        <w:t>Зареєстрована назва Виконавця</w:t>
      </w:r>
      <w:r w:rsidRPr="00862D1C">
        <w:rPr>
          <w:rFonts w:asciiTheme="minorHAnsi" w:eastAsiaTheme="minorEastAsia" w:hAnsiTheme="minorHAnsi" w:cstheme="minorHAnsi"/>
          <w:i/>
          <w:lang w:val="ru-RU"/>
        </w:rPr>
        <w:t xml:space="preserve">/ </w:t>
      </w:r>
      <w:r w:rsidRPr="00862D1C">
        <w:rPr>
          <w:rFonts w:asciiTheme="minorHAnsi" w:eastAsiaTheme="minorEastAsia" w:hAnsiTheme="minorHAnsi" w:cstheme="minorHAnsi"/>
          <w:i/>
          <w:lang w:val="uk-UA"/>
        </w:rPr>
        <w:t>представника Виконавців, що діють спільно</w:t>
      </w:r>
      <w:r w:rsidRPr="00862D1C">
        <w:rPr>
          <w:rFonts w:asciiTheme="minorHAnsi" w:eastAsiaTheme="minorEastAsia" w:hAnsiTheme="minorHAnsi" w:cstheme="minorHAnsi"/>
          <w:i/>
          <w:lang w:val="ru-RU"/>
        </w:rPr>
        <w:t>)</w:t>
      </w:r>
    </w:p>
    <w:p w14:paraId="16FB05F5" w14:textId="77777777" w:rsidR="00862D1C" w:rsidRPr="00862D1C" w:rsidRDefault="00862D1C" w:rsidP="00862D1C">
      <w:pPr>
        <w:pStyle w:val="ad"/>
        <w:spacing w:before="120"/>
        <w:rPr>
          <w:rFonts w:asciiTheme="minorHAnsi" w:eastAsiaTheme="minorEastAsia" w:hAnsiTheme="minorHAnsi" w:cstheme="minorHAnsi"/>
          <w:lang w:val="ru-RU"/>
        </w:rPr>
      </w:pPr>
      <w:r w:rsidRPr="00862D1C">
        <w:rPr>
          <w:rFonts w:asciiTheme="minorHAnsi" w:eastAsiaTheme="minorEastAsia" w:hAnsiTheme="minorHAnsi" w:cstheme="minorHAnsi"/>
          <w:lang w:val="ru-RU"/>
        </w:rPr>
        <w:t>................................................................................................................................................…………..</w:t>
      </w:r>
    </w:p>
    <w:p w14:paraId="372054F5" w14:textId="77777777" w:rsidR="00862D1C" w:rsidRPr="00862D1C" w:rsidRDefault="00862D1C" w:rsidP="00862D1C">
      <w:pPr>
        <w:pStyle w:val="ad"/>
        <w:spacing w:line="360" w:lineRule="auto"/>
        <w:rPr>
          <w:rFonts w:asciiTheme="minorHAnsi" w:eastAsiaTheme="minorEastAsia" w:hAnsiTheme="minorHAnsi" w:cstheme="minorHAnsi"/>
          <w:i/>
          <w:lang w:val="ru-RU"/>
        </w:rPr>
      </w:pPr>
      <w:r w:rsidRPr="00862D1C">
        <w:rPr>
          <w:rFonts w:asciiTheme="minorHAnsi" w:eastAsiaTheme="minorEastAsia" w:hAnsiTheme="minorHAnsi" w:cstheme="minorHAnsi"/>
          <w:i/>
          <w:lang w:val="ru-RU"/>
        </w:rPr>
        <w:t>(</w:t>
      </w:r>
      <w:r w:rsidRPr="00862D1C">
        <w:rPr>
          <w:rFonts w:asciiTheme="minorHAnsi" w:eastAsiaTheme="minorEastAsia" w:hAnsiTheme="minorHAnsi" w:cstheme="minorHAnsi"/>
          <w:i/>
          <w:lang w:val="uk-UA"/>
        </w:rPr>
        <w:t>Зареєстрована адреса Виконавця</w:t>
      </w:r>
      <w:r w:rsidRPr="00862D1C">
        <w:rPr>
          <w:rFonts w:asciiTheme="minorHAnsi" w:eastAsiaTheme="minorEastAsia" w:hAnsiTheme="minorHAnsi" w:cstheme="minorHAnsi"/>
          <w:i/>
          <w:lang w:val="ru-RU"/>
        </w:rPr>
        <w:t xml:space="preserve">/ </w:t>
      </w:r>
      <w:r w:rsidRPr="00862D1C">
        <w:rPr>
          <w:rFonts w:asciiTheme="minorHAnsi" w:eastAsiaTheme="minorEastAsia" w:hAnsiTheme="minorHAnsi" w:cstheme="minorHAnsi"/>
          <w:i/>
          <w:lang w:val="uk-UA"/>
        </w:rPr>
        <w:t>представника Виконавців, що діють спільно</w:t>
      </w:r>
      <w:r w:rsidRPr="00862D1C">
        <w:rPr>
          <w:rFonts w:asciiTheme="minorHAnsi" w:eastAsiaTheme="minorEastAsia" w:hAnsiTheme="minorHAnsi" w:cstheme="minorHAnsi"/>
          <w:i/>
          <w:lang w:val="ru-RU"/>
        </w:rPr>
        <w:t>)</w:t>
      </w:r>
    </w:p>
    <w:p w14:paraId="6E680362" w14:textId="77777777" w:rsidR="00862D1C" w:rsidRPr="00862D1C" w:rsidRDefault="00862D1C" w:rsidP="00862D1C">
      <w:pPr>
        <w:pStyle w:val="ad"/>
        <w:spacing w:before="120"/>
        <w:rPr>
          <w:rFonts w:asciiTheme="minorHAnsi" w:eastAsiaTheme="minorEastAsia" w:hAnsiTheme="minorHAnsi" w:cstheme="minorHAnsi"/>
          <w:i/>
          <w:lang w:val="ru-RU"/>
        </w:rPr>
      </w:pPr>
      <w:r w:rsidRPr="00862D1C">
        <w:rPr>
          <w:rFonts w:asciiTheme="minorHAnsi" w:eastAsiaTheme="minorEastAsia" w:hAnsiTheme="minorHAnsi" w:cstheme="minorHAnsi"/>
          <w:i/>
          <w:lang w:val="ru-RU"/>
        </w:rPr>
        <w:t xml:space="preserve">................................................................                 ........................................................................... </w:t>
      </w:r>
    </w:p>
    <w:p w14:paraId="2756B246" w14:textId="77777777" w:rsidR="00862D1C" w:rsidRPr="00862D1C" w:rsidRDefault="00862D1C" w:rsidP="00862D1C">
      <w:pPr>
        <w:pStyle w:val="ad"/>
        <w:rPr>
          <w:rFonts w:asciiTheme="minorHAnsi" w:eastAsiaTheme="minorEastAsia" w:hAnsiTheme="minorHAnsi" w:cstheme="minorHAnsi"/>
          <w:i/>
          <w:lang w:val="ru-RU"/>
        </w:rPr>
      </w:pPr>
      <w:r w:rsidRPr="00862D1C">
        <w:rPr>
          <w:rFonts w:asciiTheme="minorHAnsi" w:eastAsiaTheme="minorEastAsia" w:hAnsiTheme="minorHAnsi" w:cstheme="minorHAnsi"/>
          <w:i/>
          <w:lang w:val="ru-RU"/>
        </w:rPr>
        <w:t>(</w:t>
      </w:r>
      <w:r w:rsidRPr="00862D1C">
        <w:rPr>
          <w:rFonts w:asciiTheme="minorHAnsi" w:eastAsiaTheme="minorEastAsia" w:hAnsiTheme="minorHAnsi" w:cstheme="minorHAnsi"/>
          <w:i/>
          <w:lang w:val="uk-UA"/>
        </w:rPr>
        <w:t>Номер телефону</w:t>
      </w:r>
      <w:r w:rsidRPr="00862D1C">
        <w:rPr>
          <w:rFonts w:asciiTheme="minorHAnsi" w:eastAsiaTheme="minorEastAsia" w:hAnsiTheme="minorHAnsi" w:cstheme="minorHAnsi"/>
          <w:i/>
          <w:lang w:val="ru-RU"/>
        </w:rPr>
        <w:t xml:space="preserve">) </w:t>
      </w:r>
      <w:r w:rsidRPr="00862D1C">
        <w:rPr>
          <w:rFonts w:asciiTheme="minorHAnsi" w:hAnsiTheme="minorHAnsi" w:cstheme="minorHAnsi"/>
          <w:lang w:val="ru-RU"/>
        </w:rPr>
        <w:tab/>
      </w:r>
      <w:r w:rsidRPr="00862D1C">
        <w:rPr>
          <w:rFonts w:asciiTheme="minorHAnsi" w:hAnsiTheme="minorHAnsi" w:cstheme="minorHAnsi"/>
          <w:lang w:val="ru-RU"/>
        </w:rPr>
        <w:tab/>
      </w:r>
      <w:r w:rsidRPr="00862D1C">
        <w:rPr>
          <w:rFonts w:asciiTheme="minorHAnsi" w:hAnsiTheme="minorHAnsi" w:cstheme="minorHAnsi"/>
          <w:lang w:val="ru-RU"/>
        </w:rPr>
        <w:tab/>
      </w:r>
      <w:r w:rsidRPr="00862D1C">
        <w:rPr>
          <w:rFonts w:asciiTheme="minorHAnsi" w:hAnsiTheme="minorHAnsi" w:cstheme="minorHAnsi"/>
          <w:lang w:val="ru-RU"/>
        </w:rPr>
        <w:tab/>
      </w:r>
      <w:r w:rsidRPr="00862D1C">
        <w:rPr>
          <w:rFonts w:asciiTheme="minorHAnsi" w:eastAsiaTheme="minorEastAsia" w:hAnsiTheme="minorHAnsi" w:cstheme="minorHAnsi"/>
          <w:i/>
          <w:lang w:val="ru-RU"/>
        </w:rPr>
        <w:t xml:space="preserve">                         </w:t>
      </w:r>
      <w:proofErr w:type="gramStart"/>
      <w:r w:rsidRPr="00862D1C">
        <w:rPr>
          <w:rFonts w:asciiTheme="minorHAnsi" w:eastAsiaTheme="minorEastAsia" w:hAnsiTheme="minorHAnsi" w:cstheme="minorHAnsi"/>
          <w:i/>
          <w:lang w:val="ru-RU"/>
        </w:rPr>
        <w:t xml:space="preserve">   (</w:t>
      </w:r>
      <w:proofErr w:type="gramEnd"/>
      <w:r w:rsidRPr="00862D1C">
        <w:rPr>
          <w:rFonts w:asciiTheme="minorHAnsi" w:eastAsiaTheme="minorEastAsia" w:hAnsiTheme="minorHAnsi" w:cstheme="minorHAnsi"/>
          <w:i/>
          <w:lang w:val="en-GB"/>
        </w:rPr>
        <w:t>e</w:t>
      </w:r>
      <w:r w:rsidRPr="00862D1C">
        <w:rPr>
          <w:rFonts w:asciiTheme="minorHAnsi" w:eastAsiaTheme="minorEastAsia" w:hAnsiTheme="minorHAnsi" w:cstheme="minorHAnsi"/>
          <w:i/>
          <w:lang w:val="ru-RU"/>
        </w:rPr>
        <w:t>-</w:t>
      </w:r>
      <w:r w:rsidRPr="00862D1C">
        <w:rPr>
          <w:rFonts w:asciiTheme="minorHAnsi" w:eastAsiaTheme="minorEastAsia" w:hAnsiTheme="minorHAnsi" w:cstheme="minorHAnsi"/>
          <w:i/>
          <w:lang w:val="en-GB"/>
        </w:rPr>
        <w:t>mail</w:t>
      </w:r>
      <w:r w:rsidRPr="00862D1C">
        <w:rPr>
          <w:rFonts w:asciiTheme="minorHAnsi" w:eastAsiaTheme="minorEastAsia" w:hAnsiTheme="minorHAnsi" w:cstheme="minorHAnsi"/>
          <w:i/>
          <w:lang w:val="uk-UA"/>
        </w:rPr>
        <w:t xml:space="preserve"> адреса</w:t>
      </w:r>
      <w:r w:rsidRPr="00862D1C">
        <w:rPr>
          <w:rFonts w:asciiTheme="minorHAnsi" w:eastAsiaTheme="minorEastAsia" w:hAnsiTheme="minorHAnsi" w:cstheme="minorHAnsi"/>
          <w:i/>
          <w:lang w:val="ru-RU"/>
        </w:rPr>
        <w:t>)</w:t>
      </w:r>
    </w:p>
    <w:p w14:paraId="44020205" w14:textId="77777777" w:rsidR="00862D1C" w:rsidRPr="00862D1C" w:rsidRDefault="00862D1C" w:rsidP="00862D1C">
      <w:pPr>
        <w:widowControl w:val="0"/>
        <w:suppressAutoHyphens/>
        <w:overflowPunct w:val="0"/>
        <w:autoSpaceDE w:val="0"/>
        <w:autoSpaceDN w:val="0"/>
        <w:adjustRightInd w:val="0"/>
        <w:contextualSpacing/>
        <w:textAlignment w:val="baseline"/>
        <w:rPr>
          <w:rFonts w:asciiTheme="minorHAnsi" w:hAnsiTheme="minorHAnsi" w:cstheme="minorHAnsi"/>
          <w:lang w:val="uk-UA"/>
        </w:rPr>
      </w:pPr>
      <w:r w:rsidRPr="00862D1C">
        <w:rPr>
          <w:rFonts w:asciiTheme="minorHAnsi" w:hAnsiTheme="minorHAnsi" w:cstheme="minorHAnsi"/>
          <w:lang w:val="uk-UA"/>
        </w:rPr>
        <w:t>Відповідаючи на запит про подання Пропозиції Представництву Фонду Міжнародної Солідарності в Україні щодо виконання послуги</w:t>
      </w:r>
      <w:r w:rsidRPr="00862D1C">
        <w:rPr>
          <w:rFonts w:asciiTheme="minorHAnsi" w:hAnsiTheme="minorHAnsi" w:cstheme="minorHAnsi"/>
        </w:rPr>
        <w:t xml:space="preserve"> </w:t>
      </w:r>
      <w:r w:rsidRPr="00862D1C">
        <w:rPr>
          <w:rFonts w:asciiTheme="minorHAnsi" w:hAnsiTheme="minorHAnsi" w:cstheme="minorHAnsi"/>
          <w:lang w:val="uk-UA"/>
        </w:rPr>
        <w:t xml:space="preserve">- друк та доставка до офісу Представництва в Києві або складу у Львові: </w:t>
      </w:r>
    </w:p>
    <w:p w14:paraId="1C144473" w14:textId="77777777" w:rsidR="00862D1C" w:rsidRPr="00862D1C" w:rsidRDefault="00862D1C" w:rsidP="00862D1C">
      <w:pPr>
        <w:pStyle w:val="a8"/>
        <w:widowControl w:val="0"/>
        <w:numPr>
          <w:ilvl w:val="0"/>
          <w:numId w:val="9"/>
        </w:numPr>
        <w:suppressAutoHyphens/>
        <w:overflowPunct w:val="0"/>
        <w:autoSpaceDE w:val="0"/>
        <w:autoSpaceDN w:val="0"/>
        <w:adjustRightInd w:val="0"/>
        <w:spacing w:after="200" w:line="276" w:lineRule="auto"/>
        <w:jc w:val="both"/>
        <w:textAlignment w:val="baseline"/>
        <w:rPr>
          <w:rFonts w:cstheme="minorHAnsi"/>
          <w:i/>
          <w:iCs/>
          <w:u w:val="single"/>
          <w:lang w:val="uk-UA"/>
        </w:rPr>
      </w:pPr>
      <w:r w:rsidRPr="00862D1C">
        <w:rPr>
          <w:rFonts w:cstheme="minorHAnsi"/>
          <w:b/>
          <w:bCs/>
          <w:i/>
          <w:iCs/>
          <w:u w:val="single"/>
          <w:lang w:val="uk-UA"/>
        </w:rPr>
        <w:t>трьох шкільних посібників</w:t>
      </w:r>
      <w:r w:rsidRPr="00862D1C">
        <w:rPr>
          <w:rFonts w:cstheme="minorHAnsi"/>
          <w:i/>
          <w:iCs/>
          <w:u w:val="single"/>
          <w:lang w:val="uk-UA"/>
        </w:rPr>
        <w:t xml:space="preserve"> українською мовою накладом 12 тис. примірників (3 х 4000 кожен): Посилання на посібники: </w:t>
      </w:r>
    </w:p>
    <w:p w14:paraId="50929FF5" w14:textId="77777777" w:rsidR="00862D1C" w:rsidRPr="00862D1C" w:rsidRDefault="00862D1C" w:rsidP="00862D1C">
      <w:pPr>
        <w:pStyle w:val="a8"/>
        <w:widowControl w:val="0"/>
        <w:suppressAutoHyphens/>
        <w:overflowPunct w:val="0"/>
        <w:autoSpaceDE w:val="0"/>
        <w:autoSpaceDN w:val="0"/>
        <w:adjustRightInd w:val="0"/>
        <w:textAlignment w:val="baseline"/>
        <w:rPr>
          <w:rFonts w:cstheme="minorHAnsi"/>
          <w:i/>
          <w:iCs/>
          <w:u w:val="single"/>
          <w:lang w:val="uk-UA"/>
        </w:rPr>
      </w:pPr>
      <w:r w:rsidRPr="00862D1C">
        <w:rPr>
          <w:rFonts w:cstheme="minorHAnsi"/>
          <w:i/>
          <w:iCs/>
          <w:u w:val="single"/>
          <w:lang w:val="uk-UA"/>
        </w:rPr>
        <w:t>«Цифрові й «</w:t>
      </w:r>
      <w:proofErr w:type="spellStart"/>
      <w:r w:rsidRPr="00862D1C">
        <w:rPr>
          <w:rFonts w:cstheme="minorHAnsi"/>
          <w:i/>
          <w:iCs/>
          <w:u w:val="single"/>
          <w:lang w:val="uk-UA"/>
        </w:rPr>
        <w:t>айтішні</w:t>
      </w:r>
      <w:proofErr w:type="spellEnd"/>
      <w:r w:rsidRPr="00862D1C">
        <w:rPr>
          <w:rFonts w:cstheme="minorHAnsi"/>
          <w:i/>
          <w:iCs/>
          <w:u w:val="single"/>
          <w:lang w:val="uk-UA"/>
        </w:rPr>
        <w:t xml:space="preserve">» професії» (56 сторінок) </w:t>
      </w:r>
    </w:p>
    <w:p w14:paraId="240F4BFA" w14:textId="77777777" w:rsidR="00862D1C" w:rsidRPr="00862D1C" w:rsidRDefault="00862D1C" w:rsidP="00862D1C">
      <w:pPr>
        <w:pStyle w:val="a8"/>
        <w:widowControl w:val="0"/>
        <w:suppressAutoHyphens/>
        <w:overflowPunct w:val="0"/>
        <w:autoSpaceDE w:val="0"/>
        <w:autoSpaceDN w:val="0"/>
        <w:adjustRightInd w:val="0"/>
        <w:textAlignment w:val="baseline"/>
        <w:rPr>
          <w:rFonts w:cstheme="minorHAnsi"/>
          <w:i/>
          <w:iCs/>
          <w:u w:val="single"/>
          <w:lang w:val="uk-UA"/>
        </w:rPr>
      </w:pPr>
      <w:r w:rsidRPr="00862D1C">
        <w:rPr>
          <w:rFonts w:cstheme="minorHAnsi"/>
          <w:i/>
          <w:iCs/>
          <w:u w:val="single"/>
          <w:lang w:val="uk-UA"/>
        </w:rPr>
        <w:t xml:space="preserve">«Космічні професії» (54 сторінки) </w:t>
      </w:r>
    </w:p>
    <w:p w14:paraId="79E284B7" w14:textId="77777777" w:rsidR="00862D1C" w:rsidRPr="00862D1C" w:rsidRDefault="00862D1C" w:rsidP="00862D1C">
      <w:pPr>
        <w:pStyle w:val="a8"/>
        <w:widowControl w:val="0"/>
        <w:suppressAutoHyphens/>
        <w:overflowPunct w:val="0"/>
        <w:autoSpaceDE w:val="0"/>
        <w:autoSpaceDN w:val="0"/>
        <w:adjustRightInd w:val="0"/>
        <w:textAlignment w:val="baseline"/>
        <w:rPr>
          <w:rFonts w:cstheme="minorHAnsi"/>
          <w:i/>
          <w:iCs/>
          <w:u w:val="single"/>
          <w:lang w:val="uk-UA"/>
        </w:rPr>
      </w:pPr>
      <w:r w:rsidRPr="00862D1C">
        <w:rPr>
          <w:rFonts w:cstheme="minorHAnsi"/>
          <w:i/>
          <w:iCs/>
          <w:u w:val="single"/>
          <w:lang w:val="uk-UA"/>
        </w:rPr>
        <w:t xml:space="preserve">«Досліджуємо воду і водний світ» (51 сторінка) </w:t>
      </w:r>
    </w:p>
    <w:p w14:paraId="020A6AF4" w14:textId="77777777" w:rsidR="00862D1C" w:rsidRPr="00862D1C" w:rsidRDefault="00862D1C" w:rsidP="00862D1C">
      <w:pPr>
        <w:widowControl w:val="0"/>
        <w:suppressAutoHyphens/>
        <w:overflowPunct w:val="0"/>
        <w:autoSpaceDE w:val="0"/>
        <w:autoSpaceDN w:val="0"/>
        <w:adjustRightInd w:val="0"/>
        <w:textAlignment w:val="baseline"/>
        <w:rPr>
          <w:rFonts w:asciiTheme="minorHAnsi" w:hAnsiTheme="minorHAnsi" w:cstheme="minorHAnsi"/>
          <w:i/>
          <w:iCs/>
          <w:u w:val="single"/>
          <w:lang w:val="uk-UA"/>
        </w:rPr>
      </w:pPr>
      <w:r w:rsidRPr="00862D1C">
        <w:rPr>
          <w:rFonts w:asciiTheme="minorHAnsi" w:hAnsiTheme="minorHAnsi" w:cstheme="minorHAnsi"/>
          <w:i/>
          <w:iCs/>
          <w:u w:val="single"/>
          <w:lang w:val="uk-UA"/>
        </w:rPr>
        <w:t xml:space="preserve">друк кольоровий (фото, ілюстрації, текст), офсет, формат - А4, якість паперу - мін. 90 г/м2, надійна прошивка, м'яка обкладинка + плівка - 1 </w:t>
      </w:r>
    </w:p>
    <w:p w14:paraId="64B5B987" w14:textId="77777777" w:rsidR="00862D1C" w:rsidRPr="00862D1C" w:rsidRDefault="00862D1C" w:rsidP="00862D1C">
      <w:pPr>
        <w:pStyle w:val="a8"/>
        <w:widowControl w:val="0"/>
        <w:numPr>
          <w:ilvl w:val="0"/>
          <w:numId w:val="9"/>
        </w:numPr>
        <w:suppressAutoHyphens/>
        <w:overflowPunct w:val="0"/>
        <w:autoSpaceDE w:val="0"/>
        <w:autoSpaceDN w:val="0"/>
        <w:adjustRightInd w:val="0"/>
        <w:spacing w:after="0" w:line="240" w:lineRule="auto"/>
        <w:ind w:left="360"/>
        <w:jc w:val="both"/>
        <w:textAlignment w:val="baseline"/>
        <w:rPr>
          <w:rFonts w:cstheme="minorHAnsi"/>
          <w:i/>
          <w:iCs/>
          <w:u w:val="single"/>
          <w:lang w:val="uk-UA"/>
        </w:rPr>
      </w:pPr>
      <w:r w:rsidRPr="00862D1C">
        <w:rPr>
          <w:rFonts w:cstheme="minorHAnsi"/>
          <w:b/>
          <w:bCs/>
          <w:i/>
          <w:iCs/>
          <w:u w:val="single"/>
          <w:lang w:val="uk-UA"/>
        </w:rPr>
        <w:lastRenderedPageBreak/>
        <w:t>двох програмних документів</w:t>
      </w:r>
      <w:r w:rsidRPr="00862D1C">
        <w:rPr>
          <w:rFonts w:cstheme="minorHAnsi"/>
          <w:i/>
          <w:iCs/>
          <w:u w:val="single"/>
          <w:lang w:val="uk-UA"/>
        </w:rPr>
        <w:t xml:space="preserve"> – українською і англійською мовами – 200 штук кожен (разом 400 </w:t>
      </w:r>
      <w:proofErr w:type="spellStart"/>
      <w:r w:rsidRPr="00862D1C">
        <w:rPr>
          <w:rFonts w:cstheme="minorHAnsi"/>
          <w:i/>
          <w:iCs/>
          <w:u w:val="single"/>
          <w:lang w:val="uk-UA"/>
        </w:rPr>
        <w:t>шт</w:t>
      </w:r>
      <w:proofErr w:type="spellEnd"/>
      <w:r w:rsidRPr="00862D1C">
        <w:rPr>
          <w:rFonts w:cstheme="minorHAnsi"/>
          <w:i/>
          <w:iCs/>
          <w:u w:val="single"/>
          <w:lang w:val="uk-UA"/>
        </w:rPr>
        <w:t>) : кількість сторінок - бл. 25, друк кольоровий (текст, кілька діаграм), офсет, формат - А4, якість паперу - хв. 90 г/м2, надійна прошивка, м’яка обкладинка + плівка</w:t>
      </w:r>
    </w:p>
    <w:p w14:paraId="2A9B544D" w14:textId="77777777" w:rsidR="00862D1C" w:rsidRPr="00862D1C" w:rsidRDefault="00862D1C" w:rsidP="00862D1C">
      <w:pPr>
        <w:widowControl w:val="0"/>
        <w:suppressAutoHyphens/>
        <w:overflowPunct w:val="0"/>
        <w:autoSpaceDE w:val="0"/>
        <w:autoSpaceDN w:val="0"/>
        <w:adjustRightInd w:val="0"/>
        <w:spacing w:after="0" w:line="240" w:lineRule="auto"/>
        <w:ind w:left="360"/>
        <w:textAlignment w:val="baseline"/>
        <w:rPr>
          <w:rFonts w:asciiTheme="minorHAnsi" w:hAnsiTheme="minorHAnsi" w:cstheme="minorHAnsi"/>
          <w:i/>
          <w:iCs/>
          <w:u w:val="single"/>
          <w:lang w:val="uk-UA"/>
        </w:rPr>
      </w:pPr>
    </w:p>
    <w:p w14:paraId="23FDD9CD" w14:textId="77777777" w:rsidR="00862D1C" w:rsidRPr="00862D1C" w:rsidRDefault="00862D1C" w:rsidP="00862D1C">
      <w:pPr>
        <w:pStyle w:val="a8"/>
        <w:ind w:left="360"/>
        <w:rPr>
          <w:rFonts w:cstheme="minorHAnsi"/>
          <w:lang w:val="uk-UA"/>
        </w:rPr>
      </w:pPr>
      <w:r w:rsidRPr="00862D1C">
        <w:rPr>
          <w:rFonts w:cstheme="minorHAnsi"/>
          <w:lang w:val="uk-UA"/>
        </w:rPr>
        <w:t>подаю / подаємо дану пропозицію на замовлення послуги і:</w:t>
      </w:r>
    </w:p>
    <w:p w14:paraId="5C99606B"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Підтверджую / -</w:t>
      </w:r>
      <w:proofErr w:type="spellStart"/>
      <w:r w:rsidRPr="00862D1C">
        <w:rPr>
          <w:rFonts w:cstheme="minorHAnsi"/>
          <w:lang w:val="uk-UA"/>
        </w:rPr>
        <w:t>ємо</w:t>
      </w:r>
      <w:proofErr w:type="spellEnd"/>
      <w:r w:rsidRPr="00862D1C">
        <w:rPr>
          <w:rFonts w:cstheme="minorHAnsi"/>
          <w:lang w:val="uk-UA"/>
        </w:rPr>
        <w:t>, що ознайомився / -</w:t>
      </w:r>
      <w:proofErr w:type="spellStart"/>
      <w:r w:rsidRPr="00862D1C">
        <w:rPr>
          <w:rFonts w:cstheme="minorHAnsi"/>
          <w:lang w:val="uk-UA"/>
        </w:rPr>
        <w:t>лися</w:t>
      </w:r>
      <w:proofErr w:type="spellEnd"/>
      <w:r w:rsidRPr="00862D1C">
        <w:rPr>
          <w:rFonts w:cstheme="minorHAnsi"/>
          <w:lang w:val="uk-UA"/>
        </w:rPr>
        <w:t xml:space="preserve"> з вимогами Замовника, щодо предмету Замовлення, викладеними в запиті на подання пропозиції і не маю / не маємо до них ніяких зауважень. </w:t>
      </w:r>
    </w:p>
    <w:p w14:paraId="0314C5A3"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Підтверджую / -</w:t>
      </w:r>
      <w:proofErr w:type="spellStart"/>
      <w:r w:rsidRPr="00862D1C">
        <w:rPr>
          <w:rFonts w:cstheme="minorHAnsi"/>
          <w:lang w:val="uk-UA"/>
        </w:rPr>
        <w:t>ємо</w:t>
      </w:r>
      <w:proofErr w:type="spellEnd"/>
      <w:r w:rsidRPr="00862D1C">
        <w:rPr>
          <w:rFonts w:cstheme="minorHAnsi"/>
          <w:lang w:val="uk-UA"/>
        </w:rPr>
        <w:t>, що відповідаю / -</w:t>
      </w:r>
      <w:proofErr w:type="spellStart"/>
      <w:r w:rsidRPr="00862D1C">
        <w:rPr>
          <w:rFonts w:cstheme="minorHAnsi"/>
          <w:lang w:val="uk-UA"/>
        </w:rPr>
        <w:t>ємо</w:t>
      </w:r>
      <w:proofErr w:type="spellEnd"/>
      <w:r w:rsidRPr="00862D1C">
        <w:rPr>
          <w:rFonts w:cstheme="minorHAnsi"/>
          <w:lang w:val="uk-UA"/>
        </w:rPr>
        <w:t xml:space="preserve"> умовам участі в Процедурі, визначеним замовником у обсязі, описаному в Запиті на подання Пропозицій.</w:t>
      </w:r>
    </w:p>
    <w:p w14:paraId="4EEEACBF"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Підтверджую / -</w:t>
      </w:r>
      <w:proofErr w:type="spellStart"/>
      <w:r w:rsidRPr="00862D1C">
        <w:rPr>
          <w:rFonts w:cstheme="minorHAnsi"/>
          <w:lang w:val="uk-UA"/>
        </w:rPr>
        <w:t>ємо</w:t>
      </w:r>
      <w:proofErr w:type="spellEnd"/>
      <w:r w:rsidRPr="00862D1C">
        <w:rPr>
          <w:rFonts w:cstheme="minorHAnsi"/>
          <w:lang w:val="uk-UA"/>
        </w:rPr>
        <w:t>, що не підлягаю / -</w:t>
      </w:r>
      <w:proofErr w:type="spellStart"/>
      <w:r w:rsidRPr="00862D1C">
        <w:rPr>
          <w:rFonts w:cstheme="minorHAnsi"/>
          <w:lang w:val="uk-UA"/>
        </w:rPr>
        <w:t>ємо</w:t>
      </w:r>
      <w:proofErr w:type="spellEnd"/>
      <w:r w:rsidRPr="00862D1C">
        <w:rPr>
          <w:rFonts w:cstheme="minorHAnsi"/>
          <w:lang w:val="uk-UA"/>
        </w:rPr>
        <w:t xml:space="preserve"> виключенню з Процедури з огляду на те, що не відбував /-</w:t>
      </w:r>
      <w:proofErr w:type="spellStart"/>
      <w:r w:rsidRPr="00862D1C">
        <w:rPr>
          <w:rFonts w:cstheme="minorHAnsi"/>
          <w:lang w:val="uk-UA"/>
        </w:rPr>
        <w:t>ли</w:t>
      </w:r>
      <w:proofErr w:type="spellEnd"/>
      <w:r w:rsidRPr="00862D1C">
        <w:rPr>
          <w:rFonts w:cstheme="minorHAnsi"/>
          <w:lang w:val="uk-UA"/>
        </w:rPr>
        <w:t xml:space="preserve"> покарання за злочин, пов'язаний з : </w:t>
      </w:r>
    </w:p>
    <w:p w14:paraId="3565ED83" w14:textId="77777777" w:rsidR="00862D1C" w:rsidRPr="00862D1C" w:rsidRDefault="00862D1C" w:rsidP="00862D1C">
      <w:pPr>
        <w:pStyle w:val="a8"/>
        <w:numPr>
          <w:ilvl w:val="0"/>
          <w:numId w:val="8"/>
        </w:numPr>
        <w:jc w:val="both"/>
        <w:rPr>
          <w:rFonts w:cstheme="minorHAnsi"/>
          <w:lang w:val="uk-UA"/>
        </w:rPr>
      </w:pPr>
      <w:r w:rsidRPr="00862D1C">
        <w:rPr>
          <w:rFonts w:cstheme="minorHAnsi"/>
          <w:lang w:val="uk-UA"/>
        </w:rPr>
        <w:t xml:space="preserve">участю в організованій злочинній групі чи об’єднанні, яке мало намір вчинити злочин або податкове порушення; </w:t>
      </w:r>
    </w:p>
    <w:p w14:paraId="22558811" w14:textId="77777777" w:rsidR="00862D1C" w:rsidRPr="00862D1C" w:rsidRDefault="00862D1C" w:rsidP="00862D1C">
      <w:pPr>
        <w:pStyle w:val="a8"/>
        <w:numPr>
          <w:ilvl w:val="0"/>
          <w:numId w:val="8"/>
        </w:numPr>
        <w:jc w:val="both"/>
        <w:rPr>
          <w:rFonts w:cstheme="minorHAnsi"/>
          <w:lang w:val="uk-UA"/>
        </w:rPr>
      </w:pPr>
      <w:r w:rsidRPr="00862D1C">
        <w:rPr>
          <w:rFonts w:cstheme="minorHAnsi"/>
          <w:lang w:val="uk-UA"/>
        </w:rPr>
        <w:t>торгівлею людьми;</w:t>
      </w:r>
    </w:p>
    <w:p w14:paraId="4651C6F9" w14:textId="77777777" w:rsidR="00862D1C" w:rsidRPr="00862D1C" w:rsidRDefault="00862D1C" w:rsidP="00862D1C">
      <w:pPr>
        <w:pStyle w:val="a8"/>
        <w:numPr>
          <w:ilvl w:val="0"/>
          <w:numId w:val="8"/>
        </w:numPr>
        <w:jc w:val="both"/>
        <w:rPr>
          <w:rFonts w:cstheme="minorHAnsi"/>
          <w:lang w:val="uk-UA"/>
        </w:rPr>
      </w:pPr>
      <w:r w:rsidRPr="00862D1C">
        <w:rPr>
          <w:rFonts w:cstheme="minorHAnsi"/>
          <w:lang w:val="uk-UA"/>
        </w:rPr>
        <w:t>підтримкою терористичної діяльності;</w:t>
      </w:r>
    </w:p>
    <w:p w14:paraId="4A4B0D48" w14:textId="77777777" w:rsidR="00862D1C" w:rsidRPr="00862D1C" w:rsidRDefault="00862D1C" w:rsidP="00862D1C">
      <w:pPr>
        <w:pStyle w:val="a8"/>
        <w:numPr>
          <w:ilvl w:val="0"/>
          <w:numId w:val="8"/>
        </w:numPr>
        <w:jc w:val="both"/>
        <w:rPr>
          <w:rFonts w:cstheme="minorHAnsi"/>
          <w:lang w:val="uk-UA"/>
        </w:rPr>
      </w:pPr>
      <w:r w:rsidRPr="00862D1C">
        <w:rPr>
          <w:rFonts w:cstheme="minorHAnsi"/>
          <w:lang w:val="uk-UA"/>
        </w:rPr>
        <w:t>відмиванням коштів;</w:t>
      </w:r>
    </w:p>
    <w:p w14:paraId="3C49604B" w14:textId="77777777" w:rsidR="00862D1C" w:rsidRPr="00862D1C" w:rsidRDefault="00862D1C" w:rsidP="00862D1C">
      <w:pPr>
        <w:pStyle w:val="a8"/>
        <w:numPr>
          <w:ilvl w:val="0"/>
          <w:numId w:val="8"/>
        </w:numPr>
        <w:jc w:val="both"/>
        <w:rPr>
          <w:rFonts w:cstheme="minorHAnsi"/>
          <w:lang w:val="uk-UA"/>
        </w:rPr>
      </w:pPr>
      <w:r w:rsidRPr="00862D1C">
        <w:rPr>
          <w:rFonts w:cstheme="minorHAnsi"/>
          <w:lang w:val="uk-UA"/>
        </w:rPr>
        <w:t>підробкою документів;</w:t>
      </w:r>
    </w:p>
    <w:p w14:paraId="65FFEE9E" w14:textId="77777777" w:rsidR="00862D1C" w:rsidRPr="00862D1C" w:rsidRDefault="00862D1C" w:rsidP="00862D1C">
      <w:pPr>
        <w:pStyle w:val="a8"/>
        <w:numPr>
          <w:ilvl w:val="0"/>
          <w:numId w:val="8"/>
        </w:numPr>
        <w:jc w:val="both"/>
        <w:rPr>
          <w:rFonts w:cstheme="minorHAnsi"/>
          <w:lang w:val="uk-UA"/>
        </w:rPr>
      </w:pPr>
      <w:r w:rsidRPr="00862D1C">
        <w:rPr>
          <w:rFonts w:cstheme="minorHAnsi"/>
          <w:lang w:val="uk-UA"/>
        </w:rPr>
        <w:t>ухиленням від сплати податків.</w:t>
      </w:r>
    </w:p>
    <w:p w14:paraId="26720748"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Підтверджую /-</w:t>
      </w:r>
      <w:proofErr w:type="spellStart"/>
      <w:r w:rsidRPr="00862D1C">
        <w:rPr>
          <w:rFonts w:cstheme="minorHAnsi"/>
          <w:lang w:val="uk-UA"/>
        </w:rPr>
        <w:t>ємо</w:t>
      </w:r>
      <w:proofErr w:type="spellEnd"/>
      <w:r w:rsidRPr="00862D1C">
        <w:rPr>
          <w:rFonts w:cstheme="minorHAnsi"/>
          <w:lang w:val="uk-UA"/>
        </w:rPr>
        <w:t>, що не підлягаю / -</w:t>
      </w:r>
      <w:proofErr w:type="spellStart"/>
      <w:r w:rsidRPr="00862D1C">
        <w:rPr>
          <w:rFonts w:cstheme="minorHAnsi"/>
          <w:lang w:val="uk-UA"/>
        </w:rPr>
        <w:t>ємо</w:t>
      </w:r>
      <w:proofErr w:type="spellEnd"/>
      <w:r w:rsidRPr="00862D1C">
        <w:rPr>
          <w:rFonts w:cstheme="minorHAnsi"/>
          <w:lang w:val="uk-UA"/>
        </w:rPr>
        <w:t xml:space="preserve"> виключенню з Процедури з огляду на те, що я / ми не є особою / особами проти якої /-</w:t>
      </w:r>
      <w:proofErr w:type="spellStart"/>
      <w:r w:rsidRPr="00862D1C">
        <w:rPr>
          <w:rFonts w:cstheme="minorHAnsi"/>
          <w:lang w:val="uk-UA"/>
        </w:rPr>
        <w:t>их</w:t>
      </w:r>
      <w:proofErr w:type="spellEnd"/>
      <w:r w:rsidRPr="00862D1C">
        <w:rPr>
          <w:rFonts w:cstheme="minorHAnsi"/>
          <w:lang w:val="uk-UA"/>
        </w:rPr>
        <w:t xml:space="preserve"> винесено правомочний вирок суду або остаточне адміністративне рішення у справі про заборгованість зі сплати податків, зборів чи внесків на соціальне або медичне страхування, чи яка не виконала згаданого вище </w:t>
      </w:r>
      <w:proofErr w:type="spellStart"/>
      <w:r w:rsidRPr="00862D1C">
        <w:rPr>
          <w:rFonts w:cstheme="minorHAnsi"/>
          <w:lang w:val="uk-UA"/>
        </w:rPr>
        <w:t>вироку</w:t>
      </w:r>
      <w:proofErr w:type="spellEnd"/>
      <w:r w:rsidRPr="00862D1C">
        <w:rPr>
          <w:rFonts w:cstheme="minorHAnsi"/>
          <w:lang w:val="uk-UA"/>
        </w:rPr>
        <w:t xml:space="preserve"> або адміністративного рішення.  </w:t>
      </w:r>
    </w:p>
    <w:p w14:paraId="7F8E0D80"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Підтверджую / -</w:t>
      </w:r>
      <w:proofErr w:type="spellStart"/>
      <w:r w:rsidRPr="00862D1C">
        <w:rPr>
          <w:rFonts w:cstheme="minorHAnsi"/>
          <w:lang w:val="uk-UA"/>
        </w:rPr>
        <w:t>ємо</w:t>
      </w:r>
      <w:proofErr w:type="spellEnd"/>
      <w:r w:rsidRPr="00862D1C">
        <w:rPr>
          <w:rFonts w:cstheme="minorHAnsi"/>
          <w:lang w:val="uk-UA"/>
        </w:rPr>
        <w:t>, що не підлягаю / -</w:t>
      </w:r>
      <w:proofErr w:type="spellStart"/>
      <w:r w:rsidRPr="00862D1C">
        <w:rPr>
          <w:rFonts w:cstheme="minorHAnsi"/>
          <w:lang w:val="uk-UA"/>
        </w:rPr>
        <w:t>ємо</w:t>
      </w:r>
      <w:proofErr w:type="spellEnd"/>
      <w:r w:rsidRPr="00862D1C">
        <w:rPr>
          <w:rFonts w:cstheme="minorHAnsi"/>
          <w:lang w:val="uk-UA"/>
        </w:rPr>
        <w:t xml:space="preserve"> виключенню з Процедури з причин юридичної заборони участі у публічних замовленнях. </w:t>
      </w:r>
    </w:p>
    <w:p w14:paraId="07A8D81F" w14:textId="77777777" w:rsidR="00862D1C" w:rsidRPr="00862D1C" w:rsidRDefault="00862D1C" w:rsidP="00862D1C">
      <w:pPr>
        <w:pStyle w:val="a8"/>
        <w:numPr>
          <w:ilvl w:val="0"/>
          <w:numId w:val="6"/>
        </w:numPr>
        <w:spacing w:after="0"/>
        <w:jc w:val="both"/>
        <w:textAlignment w:val="baseline"/>
        <w:rPr>
          <w:rFonts w:cstheme="minorHAnsi"/>
          <w:lang w:val="uk-UA"/>
        </w:rPr>
      </w:pPr>
      <w:r w:rsidRPr="00862D1C">
        <w:rPr>
          <w:rFonts w:cstheme="minorHAnsi"/>
          <w:lang w:val="uk-UA"/>
        </w:rPr>
        <w:t>Підтверджую / -</w:t>
      </w:r>
      <w:proofErr w:type="spellStart"/>
      <w:r w:rsidRPr="00862D1C">
        <w:rPr>
          <w:rFonts w:cstheme="minorHAnsi"/>
          <w:lang w:val="uk-UA"/>
        </w:rPr>
        <w:t>ємо</w:t>
      </w:r>
      <w:proofErr w:type="spellEnd"/>
      <w:r w:rsidRPr="00862D1C">
        <w:rPr>
          <w:rFonts w:cstheme="minorHAnsi"/>
          <w:lang w:val="uk-UA"/>
        </w:rPr>
        <w:t>, що не підлягаю / -</w:t>
      </w:r>
      <w:proofErr w:type="spellStart"/>
      <w:r w:rsidRPr="00862D1C">
        <w:rPr>
          <w:rFonts w:cstheme="minorHAnsi"/>
          <w:lang w:val="uk-UA"/>
        </w:rPr>
        <w:t>ємо</w:t>
      </w:r>
      <w:proofErr w:type="spellEnd"/>
      <w:r w:rsidRPr="00862D1C">
        <w:rPr>
          <w:rFonts w:cstheme="minorHAnsi"/>
          <w:lang w:val="uk-UA"/>
        </w:rPr>
        <w:t xml:space="preserve"> виключенню з огляду на те, що стосовно суб’єкта, який я представляю, розпочато ліквідацію, оголошено банкрутство, майно перебуває в управлінні ліквідатора або суду, укладено угоду з кредиторами, призупинено господарську діяльність або суб’єкт перебуває в іншій ситуації цього типу в результаті подібних проваджень, передбачених положеннями, що застосовуються до місця його порушення. </w:t>
      </w:r>
    </w:p>
    <w:p w14:paraId="7377D109" w14:textId="77777777" w:rsidR="00862D1C" w:rsidRPr="00862D1C" w:rsidRDefault="00862D1C" w:rsidP="00862D1C">
      <w:pPr>
        <w:pStyle w:val="a8"/>
        <w:numPr>
          <w:ilvl w:val="0"/>
          <w:numId w:val="6"/>
        </w:numPr>
        <w:spacing w:after="0"/>
        <w:jc w:val="both"/>
        <w:textAlignment w:val="baseline"/>
        <w:rPr>
          <w:rFonts w:cstheme="minorHAnsi"/>
          <w:lang w:val="uk-UA"/>
        </w:rPr>
      </w:pPr>
      <w:r w:rsidRPr="00862D1C">
        <w:rPr>
          <w:rStyle w:val="normaltextrun"/>
          <w:rFonts w:cstheme="minorHAnsi"/>
          <w:lang w:val="uk-UA"/>
        </w:rPr>
        <w:t>Заявляю / -</w:t>
      </w:r>
      <w:proofErr w:type="spellStart"/>
      <w:r w:rsidRPr="00862D1C">
        <w:rPr>
          <w:rStyle w:val="normaltextrun"/>
          <w:rFonts w:cstheme="minorHAnsi"/>
          <w:lang w:val="uk-UA"/>
        </w:rPr>
        <w:t>ємо</w:t>
      </w:r>
      <w:proofErr w:type="spellEnd"/>
      <w:r w:rsidRPr="00862D1C">
        <w:rPr>
          <w:rStyle w:val="normaltextrun"/>
          <w:rFonts w:cstheme="minorHAnsi"/>
          <w:lang w:val="uk-UA"/>
        </w:rPr>
        <w:t xml:space="preserve"> , що не являюсь / не являємось: </w:t>
      </w:r>
      <w:r w:rsidRPr="00862D1C">
        <w:rPr>
          <w:rStyle w:val="eop"/>
          <w:rFonts w:cstheme="minorHAnsi"/>
        </w:rPr>
        <w:t> </w:t>
      </w:r>
    </w:p>
    <w:p w14:paraId="569B33D0" w14:textId="77777777" w:rsidR="00862D1C" w:rsidRPr="00862D1C" w:rsidRDefault="00862D1C" w:rsidP="00862D1C">
      <w:pPr>
        <w:pStyle w:val="paragraph"/>
        <w:spacing w:before="0" w:beforeAutospacing="0" w:after="0" w:afterAutospacing="0"/>
        <w:ind w:left="360"/>
        <w:textAlignment w:val="baseline"/>
        <w:rPr>
          <w:rFonts w:asciiTheme="minorHAnsi" w:hAnsiTheme="minorHAnsi" w:cstheme="minorHAnsi"/>
          <w:sz w:val="22"/>
          <w:szCs w:val="22"/>
        </w:rPr>
      </w:pPr>
      <w:r w:rsidRPr="00862D1C">
        <w:rPr>
          <w:rStyle w:val="normaltextrun"/>
          <w:rFonts w:asciiTheme="minorHAnsi" w:hAnsiTheme="minorHAnsi" w:cstheme="minorHAnsi"/>
          <w:sz w:val="22"/>
          <w:szCs w:val="22"/>
          <w:lang w:val="pl-PL"/>
        </w:rPr>
        <w:t>a</w:t>
      </w:r>
      <w:r w:rsidRPr="00862D1C">
        <w:rPr>
          <w:rStyle w:val="normaltextrun"/>
          <w:rFonts w:asciiTheme="minorHAnsi" w:hAnsiTheme="minorHAnsi" w:cstheme="minorHAnsi"/>
          <w:sz w:val="22"/>
          <w:szCs w:val="22"/>
        </w:rPr>
        <w:t>) громадянином Росії, фізичною чи юридичною особою, суб’єктом чи органом, зареєстрованим у Росії; </w:t>
      </w:r>
    </w:p>
    <w:p w14:paraId="1B1FA1FC" w14:textId="77777777" w:rsidR="00862D1C" w:rsidRPr="00862D1C" w:rsidRDefault="00862D1C" w:rsidP="00862D1C">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862D1C">
        <w:rPr>
          <w:rStyle w:val="normaltextrun"/>
          <w:rFonts w:asciiTheme="minorHAnsi" w:hAnsiTheme="minorHAnsi" w:cstheme="minorHAnsi"/>
          <w:sz w:val="22"/>
          <w:szCs w:val="22"/>
        </w:rPr>
        <w:t xml:space="preserve">б) юридичною особою, суб’єктом чи органом, права власності яких прямо чи опосередковано у розмірі більше ніж  50% належать суб’єкту, про який йде мова у підпункті  а) цього пункту; або </w:t>
      </w:r>
    </w:p>
    <w:p w14:paraId="2795F7D9" w14:textId="77777777" w:rsidR="00862D1C" w:rsidRPr="00862D1C" w:rsidRDefault="00862D1C" w:rsidP="00862D1C">
      <w:pPr>
        <w:pStyle w:val="paragraph"/>
        <w:spacing w:before="0" w:beforeAutospacing="0" w:after="0" w:afterAutospacing="0"/>
        <w:ind w:left="360"/>
        <w:textAlignment w:val="baseline"/>
        <w:rPr>
          <w:rFonts w:asciiTheme="minorHAnsi" w:hAnsiTheme="minorHAnsi" w:cstheme="minorHAnsi"/>
          <w:sz w:val="22"/>
          <w:szCs w:val="22"/>
        </w:rPr>
      </w:pPr>
      <w:r w:rsidRPr="00862D1C">
        <w:rPr>
          <w:rStyle w:val="normaltextrun"/>
          <w:rFonts w:asciiTheme="minorHAnsi" w:hAnsiTheme="minorHAnsi" w:cstheme="minorHAnsi"/>
          <w:sz w:val="22"/>
          <w:szCs w:val="22"/>
        </w:rPr>
        <w:t>в) фізичною чи юридичною особою, суб’єктом чи органом, що діє від імені або під керівництвом суб’єкту, про який йде мова у підпунктах а)  чи б) цього пункту, </w:t>
      </w:r>
      <w:r w:rsidRPr="00862D1C">
        <w:rPr>
          <w:rStyle w:val="eop"/>
          <w:rFonts w:asciiTheme="minorHAnsi" w:hAnsiTheme="minorHAnsi" w:cstheme="minorHAnsi"/>
          <w:sz w:val="22"/>
          <w:szCs w:val="22"/>
        </w:rPr>
        <w:t xml:space="preserve"> </w:t>
      </w:r>
      <w:r w:rsidRPr="00862D1C">
        <w:rPr>
          <w:rStyle w:val="normaltextrun"/>
          <w:rFonts w:asciiTheme="minorHAnsi" w:hAnsiTheme="minorHAnsi" w:cstheme="minorHAnsi"/>
          <w:sz w:val="22"/>
          <w:szCs w:val="22"/>
        </w:rPr>
        <w:t xml:space="preserve">в тому числі спів-виконавцем, постачальником або суб’єктом, спроможності яких враховуються в розумінні директив в питаннях публічних замовлень, якщо вони становлять понад 10% вартості замовлення.  Правові підстави: розпорядження Ради Європейського Союзу (ЄС) № 2022/576 про внесення змін до (ЄС) № 833/2014  щодо обмежувальних заходів з огляду на діяльність Росії зі дестабілізації ситуації в Україні (Вісник законів ЄС № </w:t>
      </w:r>
      <w:r w:rsidRPr="00862D1C">
        <w:rPr>
          <w:rStyle w:val="normaltextrun"/>
          <w:rFonts w:asciiTheme="minorHAnsi" w:hAnsiTheme="minorHAnsi" w:cstheme="minorHAnsi"/>
          <w:sz w:val="22"/>
          <w:szCs w:val="22"/>
          <w:lang w:val="pl-PL"/>
        </w:rPr>
        <w:t>L</w:t>
      </w:r>
      <w:r w:rsidRPr="00862D1C">
        <w:rPr>
          <w:rStyle w:val="normaltextrun"/>
          <w:rFonts w:asciiTheme="minorHAnsi" w:hAnsiTheme="minorHAnsi" w:cstheme="minorHAnsi"/>
          <w:sz w:val="22"/>
          <w:szCs w:val="22"/>
        </w:rPr>
        <w:t xml:space="preserve"> 111 від 8.04.2022, </w:t>
      </w:r>
      <w:proofErr w:type="spellStart"/>
      <w:r w:rsidRPr="00862D1C">
        <w:rPr>
          <w:rStyle w:val="normaltextrun"/>
          <w:rFonts w:asciiTheme="minorHAnsi" w:hAnsiTheme="minorHAnsi" w:cstheme="minorHAnsi"/>
          <w:sz w:val="22"/>
          <w:szCs w:val="22"/>
        </w:rPr>
        <w:t>стор</w:t>
      </w:r>
      <w:proofErr w:type="spellEnd"/>
      <w:r w:rsidRPr="00862D1C">
        <w:rPr>
          <w:rStyle w:val="normaltextrun"/>
          <w:rFonts w:asciiTheme="minorHAnsi" w:hAnsiTheme="minorHAnsi" w:cstheme="minorHAnsi"/>
          <w:sz w:val="22"/>
          <w:szCs w:val="22"/>
        </w:rPr>
        <w:t>. 1), а також Закону від  13 квітня 2022 р. Про спеціальні рішення у сфері протидії підтримки агресії проти України та захисту національної безпеки. </w:t>
      </w:r>
      <w:r w:rsidRPr="00862D1C">
        <w:rPr>
          <w:rStyle w:val="eop"/>
          <w:rFonts w:asciiTheme="minorHAnsi" w:hAnsiTheme="minorHAnsi" w:cstheme="minorHAnsi"/>
          <w:sz w:val="22"/>
          <w:szCs w:val="22"/>
          <w:lang w:val="pl-PL"/>
        </w:rPr>
        <w:t> </w:t>
      </w:r>
    </w:p>
    <w:p w14:paraId="3F51F542"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Заявляю / -</w:t>
      </w:r>
      <w:proofErr w:type="spellStart"/>
      <w:r w:rsidRPr="00862D1C">
        <w:rPr>
          <w:rFonts w:cstheme="minorHAnsi"/>
          <w:lang w:val="uk-UA"/>
        </w:rPr>
        <w:t>ємо</w:t>
      </w:r>
      <w:proofErr w:type="spellEnd"/>
      <w:r w:rsidRPr="00862D1C">
        <w:rPr>
          <w:rFonts w:cstheme="minorHAnsi"/>
          <w:lang w:val="uk-UA"/>
        </w:rPr>
        <w:t>, що виявляю / -</w:t>
      </w:r>
      <w:proofErr w:type="spellStart"/>
      <w:r w:rsidRPr="00862D1C">
        <w:rPr>
          <w:rFonts w:cstheme="minorHAnsi"/>
          <w:lang w:val="uk-UA"/>
        </w:rPr>
        <w:t>ємо</w:t>
      </w:r>
      <w:proofErr w:type="spellEnd"/>
      <w:r w:rsidRPr="00862D1C">
        <w:rPr>
          <w:rFonts w:cstheme="minorHAnsi"/>
          <w:lang w:val="uk-UA"/>
        </w:rPr>
        <w:t xml:space="preserve"> готовність надати послугу у термін, вказаний у пункті 1 Запиту на подання Пропозицій та в обсязі, вказаному в Запиті на подання Пропозицій. </w:t>
      </w:r>
    </w:p>
    <w:p w14:paraId="463AAC02"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lastRenderedPageBreak/>
        <w:t>Заявляю / -</w:t>
      </w:r>
      <w:proofErr w:type="spellStart"/>
      <w:r w:rsidRPr="00862D1C">
        <w:rPr>
          <w:rFonts w:cstheme="minorHAnsi"/>
          <w:lang w:val="uk-UA"/>
        </w:rPr>
        <w:t>ємо</w:t>
      </w:r>
      <w:proofErr w:type="spellEnd"/>
      <w:r w:rsidRPr="00862D1C">
        <w:rPr>
          <w:rFonts w:cstheme="minorHAnsi"/>
          <w:lang w:val="uk-UA"/>
        </w:rPr>
        <w:t>, що виконав / -</w:t>
      </w:r>
      <w:proofErr w:type="spellStart"/>
      <w:r w:rsidRPr="00862D1C">
        <w:rPr>
          <w:rFonts w:cstheme="minorHAnsi"/>
          <w:lang w:val="uk-UA"/>
        </w:rPr>
        <w:t>ли</w:t>
      </w:r>
      <w:proofErr w:type="spellEnd"/>
      <w:r w:rsidRPr="00862D1C">
        <w:rPr>
          <w:rFonts w:cstheme="minorHAnsi"/>
          <w:lang w:val="uk-UA"/>
        </w:rPr>
        <w:t xml:space="preserve"> інформаційний обов’язок, передбачений в ст. 13 або ст. 14 Регламенту Європейського Парламенту і Ради (ЄС) № 2016/679 від 27 квітня 2021 р. щодо захисту фізичних осіб, у зв’язку з опрацюванням персональних даних і щодо вільної передачі таких даних та скасування директиви 95/46/ЄС (загального регламенту про захист персональних даних) відносно фізичних осіб, персональні дані яких безпосередньо (працівники, співробітники) чи опосередковано (треті особи) я отримав і передав, з метою участі у даній Процедурі. </w:t>
      </w:r>
    </w:p>
    <w:p w14:paraId="53E5AA0F"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 xml:space="preserve">ЗА ПОТРЕБИ: Заявляємо, інформація і документи, які подані в Пропозиції окремим файлом та описані як </w:t>
      </w:r>
      <w:r w:rsidRPr="00862D1C">
        <w:rPr>
          <w:rFonts w:cstheme="minorHAnsi"/>
          <w:b/>
          <w:bCs/>
          <w:lang w:val="uk-UA"/>
        </w:rPr>
        <w:t>«комерційна таємниця»</w:t>
      </w:r>
      <w:r w:rsidRPr="00862D1C">
        <w:rPr>
          <w:rFonts w:cstheme="minorHAnsi"/>
          <w:lang w:val="uk-UA"/>
        </w:rPr>
        <w:t xml:space="preserve"> являються комерційною таємницю  у значенні положень боротьби з недобросовісною конкуренцією  і не можуть бути розголошені. </w:t>
      </w:r>
    </w:p>
    <w:p w14:paraId="2CB9D96B" w14:textId="77777777" w:rsidR="00862D1C" w:rsidRPr="00862D1C" w:rsidRDefault="00862D1C" w:rsidP="00862D1C">
      <w:pPr>
        <w:pStyle w:val="a8"/>
        <w:rPr>
          <w:rFonts w:cstheme="minorHAnsi"/>
          <w:lang w:val="uk-UA"/>
        </w:rPr>
      </w:pPr>
      <w:r w:rsidRPr="00862D1C">
        <w:rPr>
          <w:rFonts w:cstheme="minorHAnsi"/>
          <w:i/>
          <w:iCs/>
          <w:lang w:val="uk-UA"/>
        </w:rPr>
        <w:t xml:space="preserve">(Якщо Пропозиція віднесена до категорії конфіденційності  Виконавець </w:t>
      </w:r>
      <w:r w:rsidRPr="00862D1C">
        <w:rPr>
          <w:rFonts w:cstheme="minorHAnsi"/>
          <w:i/>
          <w:iCs/>
          <w:u w:val="single"/>
          <w:lang w:val="uk-UA"/>
        </w:rPr>
        <w:t>не пізніше, ніж до закінчення терміну подання Пропозиції</w:t>
      </w:r>
      <w:r w:rsidRPr="00862D1C">
        <w:rPr>
          <w:rFonts w:cstheme="minorHAnsi"/>
          <w:i/>
          <w:iCs/>
          <w:lang w:val="uk-UA"/>
        </w:rPr>
        <w:t xml:space="preserve"> зобов’язаний  довести, що інформація з обмеженим доступом становить комерційну таємницю, зокрема вказавши, яким чином дотримуються умови, зазначені в ст.11 п.4 закону від 16 квітня 1993р. про боротьбу з  недобросовісною</w:t>
      </w:r>
      <w:r w:rsidRPr="00862D1C">
        <w:rPr>
          <w:rFonts w:cstheme="minorHAnsi"/>
          <w:lang w:val="uk-UA"/>
        </w:rPr>
        <w:t xml:space="preserve"> </w:t>
      </w:r>
      <w:r w:rsidRPr="00862D1C">
        <w:rPr>
          <w:rFonts w:cstheme="minorHAnsi"/>
          <w:i/>
          <w:iCs/>
          <w:lang w:val="uk-UA"/>
        </w:rPr>
        <w:t>конкуренцією, згідно з яким комерційною таємницею являється конкретна інформація,  якщо вона  відповідає таким 3 умовам:</w:t>
      </w:r>
      <w:r w:rsidRPr="00862D1C">
        <w:rPr>
          <w:rFonts w:cstheme="minorHAnsi"/>
          <w:lang w:val="uk-UA"/>
        </w:rPr>
        <w:t xml:space="preserve"> </w:t>
      </w:r>
    </w:p>
    <w:p w14:paraId="70D69AC9" w14:textId="77777777" w:rsidR="00862D1C" w:rsidRPr="00862D1C" w:rsidRDefault="00862D1C" w:rsidP="00862D1C">
      <w:pPr>
        <w:pStyle w:val="a8"/>
        <w:numPr>
          <w:ilvl w:val="0"/>
          <w:numId w:val="7"/>
        </w:numPr>
        <w:jc w:val="both"/>
        <w:rPr>
          <w:rFonts w:cstheme="minorHAnsi"/>
          <w:i/>
          <w:iCs/>
          <w:lang w:val="uk-UA"/>
        </w:rPr>
      </w:pPr>
      <w:r w:rsidRPr="00862D1C">
        <w:rPr>
          <w:rFonts w:cstheme="minorHAnsi"/>
          <w:i/>
          <w:iCs/>
          <w:lang w:val="uk-UA"/>
        </w:rPr>
        <w:t xml:space="preserve">має технічний, технологічний та організаційний характер підприємства, або є іншою інформацією, що має економічну цінність, </w:t>
      </w:r>
    </w:p>
    <w:p w14:paraId="73FD04B5" w14:textId="77777777" w:rsidR="00862D1C" w:rsidRPr="00862D1C" w:rsidRDefault="00862D1C" w:rsidP="00862D1C">
      <w:pPr>
        <w:pStyle w:val="a8"/>
        <w:numPr>
          <w:ilvl w:val="0"/>
          <w:numId w:val="7"/>
        </w:numPr>
        <w:jc w:val="both"/>
        <w:rPr>
          <w:rFonts w:cstheme="minorHAnsi"/>
          <w:i/>
          <w:iCs/>
          <w:lang w:val="uk-UA"/>
        </w:rPr>
      </w:pPr>
      <w:r w:rsidRPr="00862D1C">
        <w:rPr>
          <w:rFonts w:cstheme="minorHAnsi"/>
          <w:i/>
          <w:iCs/>
          <w:lang w:val="uk-UA"/>
        </w:rPr>
        <w:t>не була оприлюднена,</w:t>
      </w:r>
    </w:p>
    <w:p w14:paraId="4CAA7EFA" w14:textId="77777777" w:rsidR="00862D1C" w:rsidRPr="00862D1C" w:rsidRDefault="00862D1C" w:rsidP="00862D1C">
      <w:pPr>
        <w:pStyle w:val="a8"/>
        <w:numPr>
          <w:ilvl w:val="0"/>
          <w:numId w:val="7"/>
        </w:numPr>
        <w:jc w:val="both"/>
        <w:rPr>
          <w:rFonts w:cstheme="minorHAnsi"/>
          <w:i/>
          <w:iCs/>
          <w:lang w:val="uk-UA"/>
        </w:rPr>
      </w:pPr>
      <w:r w:rsidRPr="00862D1C">
        <w:rPr>
          <w:rFonts w:cstheme="minorHAnsi"/>
          <w:i/>
          <w:iCs/>
          <w:lang w:val="uk-UA"/>
        </w:rPr>
        <w:t>щодо цієї інформації були вжиті необхідні заходи для збереження конфіденційності).</w:t>
      </w:r>
    </w:p>
    <w:p w14:paraId="43D613F6"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Заявляю / -</w:t>
      </w:r>
      <w:proofErr w:type="spellStart"/>
      <w:r w:rsidRPr="00862D1C">
        <w:rPr>
          <w:rFonts w:cstheme="minorHAnsi"/>
          <w:lang w:val="uk-UA"/>
        </w:rPr>
        <w:t>ємо</w:t>
      </w:r>
      <w:proofErr w:type="spellEnd"/>
      <w:r w:rsidRPr="00862D1C">
        <w:rPr>
          <w:rFonts w:cstheme="minorHAnsi"/>
          <w:lang w:val="uk-UA"/>
        </w:rPr>
        <w:t xml:space="preserve">, що вважаємо для себе дану пропозицію дійсною впродовж періоду 30 днів від дати завершення терміну подачі пропозицій. </w:t>
      </w:r>
    </w:p>
    <w:p w14:paraId="06C8A7BA"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ЗА ПОРЕБИ: Заявляю / -</w:t>
      </w:r>
      <w:proofErr w:type="spellStart"/>
      <w:r w:rsidRPr="00862D1C">
        <w:rPr>
          <w:rFonts w:cstheme="minorHAnsi"/>
          <w:lang w:val="uk-UA"/>
        </w:rPr>
        <w:t>ємо</w:t>
      </w:r>
      <w:proofErr w:type="spellEnd"/>
      <w:r w:rsidRPr="00862D1C">
        <w:rPr>
          <w:rFonts w:cstheme="minorHAnsi"/>
          <w:lang w:val="uk-UA"/>
        </w:rPr>
        <w:t xml:space="preserve">, що збираюся / - </w:t>
      </w:r>
      <w:proofErr w:type="spellStart"/>
      <w:r w:rsidRPr="00862D1C">
        <w:rPr>
          <w:rFonts w:cstheme="minorHAnsi"/>
          <w:lang w:val="uk-UA"/>
        </w:rPr>
        <w:t>ємося</w:t>
      </w:r>
      <w:proofErr w:type="spellEnd"/>
      <w:r w:rsidRPr="00862D1C">
        <w:rPr>
          <w:rFonts w:cstheme="minorHAnsi"/>
          <w:lang w:val="uk-UA"/>
        </w:rPr>
        <w:t xml:space="preserve"> доручити виконання Закупівлі таким особам:</w:t>
      </w:r>
    </w:p>
    <w:p w14:paraId="5AD73880" w14:textId="77777777" w:rsidR="00862D1C" w:rsidRPr="00862D1C" w:rsidRDefault="00862D1C" w:rsidP="00862D1C">
      <w:pPr>
        <w:pStyle w:val="a8"/>
        <w:rPr>
          <w:rFonts w:cstheme="minorHAnsi"/>
          <w:lang w:val="uk-UA"/>
        </w:rPr>
      </w:pPr>
      <w:r w:rsidRPr="00862D1C">
        <w:rPr>
          <w:rFonts w:cstheme="minorHAnsi"/>
          <w:lang w:val="uk-UA"/>
        </w:rPr>
        <w:t>1)………………………………………………………………………………………………</w:t>
      </w:r>
    </w:p>
    <w:p w14:paraId="0D9F6D9B" w14:textId="77777777" w:rsidR="00862D1C" w:rsidRPr="00862D1C" w:rsidRDefault="00862D1C" w:rsidP="00862D1C">
      <w:pPr>
        <w:pStyle w:val="a8"/>
        <w:rPr>
          <w:rFonts w:cstheme="minorHAnsi"/>
          <w:lang w:val="uk-UA"/>
        </w:rPr>
      </w:pPr>
      <w:r w:rsidRPr="00862D1C">
        <w:rPr>
          <w:rFonts w:cstheme="minorHAnsi"/>
          <w:lang w:val="uk-UA"/>
        </w:rPr>
        <w:t>(назва виконавця, опис ролі у виконанні послуги)</w:t>
      </w:r>
    </w:p>
    <w:p w14:paraId="383C8463" w14:textId="77777777" w:rsidR="00862D1C" w:rsidRPr="00862D1C" w:rsidRDefault="00862D1C" w:rsidP="00862D1C">
      <w:pPr>
        <w:pStyle w:val="a8"/>
        <w:rPr>
          <w:rFonts w:cstheme="minorHAnsi"/>
          <w:lang w:val="uk-UA"/>
        </w:rPr>
      </w:pPr>
      <w:r w:rsidRPr="00862D1C">
        <w:rPr>
          <w:rFonts w:cstheme="minorHAnsi"/>
          <w:lang w:val="uk-UA"/>
        </w:rPr>
        <w:t>2)………………………………………………………………………………………..……..</w:t>
      </w:r>
    </w:p>
    <w:p w14:paraId="04AFA2D5" w14:textId="77777777" w:rsidR="00862D1C" w:rsidRPr="00862D1C" w:rsidRDefault="00862D1C" w:rsidP="00862D1C">
      <w:pPr>
        <w:pStyle w:val="a8"/>
        <w:rPr>
          <w:rFonts w:cstheme="minorHAnsi"/>
          <w:lang w:val="uk-UA"/>
        </w:rPr>
      </w:pPr>
      <w:r w:rsidRPr="00862D1C">
        <w:rPr>
          <w:rFonts w:cstheme="minorHAnsi"/>
          <w:lang w:val="uk-UA"/>
        </w:rPr>
        <w:t>(назва виконавця, опис ролі у виконанні послуги)</w:t>
      </w:r>
    </w:p>
    <w:p w14:paraId="61068930" w14:textId="77777777" w:rsidR="00862D1C" w:rsidRPr="00862D1C" w:rsidRDefault="00862D1C" w:rsidP="00862D1C">
      <w:pPr>
        <w:pStyle w:val="a8"/>
        <w:rPr>
          <w:rFonts w:cstheme="minorHAnsi"/>
          <w:lang w:val="uk-UA"/>
        </w:rPr>
      </w:pPr>
      <w:r w:rsidRPr="00862D1C">
        <w:rPr>
          <w:rFonts w:cstheme="minorHAnsi"/>
          <w:lang w:val="uk-UA"/>
        </w:rPr>
        <w:t>……..</w:t>
      </w:r>
    </w:p>
    <w:p w14:paraId="52C9DF09" w14:textId="77777777" w:rsidR="00862D1C" w:rsidRPr="00862D1C" w:rsidRDefault="00862D1C" w:rsidP="00862D1C">
      <w:pPr>
        <w:pStyle w:val="a8"/>
        <w:numPr>
          <w:ilvl w:val="0"/>
          <w:numId w:val="6"/>
        </w:numPr>
        <w:jc w:val="both"/>
        <w:rPr>
          <w:rFonts w:cstheme="minorHAnsi"/>
          <w:lang w:val="uk-UA"/>
        </w:rPr>
      </w:pPr>
      <w:r w:rsidRPr="00862D1C">
        <w:rPr>
          <w:rFonts w:cstheme="minorHAnsi"/>
          <w:lang w:val="uk-UA"/>
        </w:rPr>
        <w:t xml:space="preserve">Інші, необхідні описи досвіду виконавця / технічних стандартів, які підтверджують, чи учасник: а) відповідає мінімальним вимогам; б) відповідає вимогам, які впливають на критерії оцінки. </w:t>
      </w:r>
    </w:p>
    <w:p w14:paraId="257E4BFD" w14:textId="77777777" w:rsidR="00862D1C" w:rsidRPr="00862D1C" w:rsidRDefault="00862D1C" w:rsidP="00862D1C">
      <w:pPr>
        <w:pStyle w:val="ad"/>
        <w:numPr>
          <w:ilvl w:val="0"/>
          <w:numId w:val="6"/>
        </w:numPr>
        <w:tabs>
          <w:tab w:val="left" w:pos="993"/>
        </w:tabs>
        <w:rPr>
          <w:rFonts w:asciiTheme="minorHAnsi" w:hAnsiTheme="minorHAnsi" w:cstheme="minorHAnsi"/>
          <w:lang w:val="uk-UA"/>
        </w:rPr>
      </w:pPr>
      <w:r w:rsidRPr="00862D1C">
        <w:rPr>
          <w:rFonts w:asciiTheme="minorHAnsi" w:hAnsiTheme="minorHAnsi" w:cstheme="minorHAnsi"/>
          <w:lang w:val="uk-UA"/>
        </w:rPr>
        <w:t>Досвід в друкуванні підручників/посібників (Опис досвіду для оцінки кваліфікації Виконавця) :</w:t>
      </w:r>
    </w:p>
    <w:p w14:paraId="7935FC14" w14:textId="77777777" w:rsidR="00862D1C" w:rsidRPr="00862D1C" w:rsidRDefault="00862D1C" w:rsidP="00862D1C">
      <w:pPr>
        <w:pStyle w:val="ad"/>
        <w:tabs>
          <w:tab w:val="left" w:pos="993"/>
        </w:tabs>
        <w:ind w:left="360" w:firstLine="0"/>
        <w:rPr>
          <w:rFonts w:asciiTheme="minorHAnsi" w:hAnsiTheme="minorHAnsi" w:cstheme="minorHAnsi"/>
          <w:highlight w:val="yellow"/>
          <w:lang w:val="uk-UA"/>
        </w:rPr>
      </w:pPr>
      <w:r w:rsidRPr="00862D1C">
        <w:rPr>
          <w:rFonts w:asciiTheme="minorHAnsi" w:hAnsiTheme="minorHAnsi" w:cstheme="minorHAnsi"/>
          <w:highlight w:val="yellow"/>
          <w:lang w:val="uk-UA"/>
        </w:rPr>
        <w:t>_____________</w:t>
      </w:r>
      <w:bookmarkStart w:id="0" w:name="_GoBack"/>
      <w:bookmarkEnd w:id="0"/>
    </w:p>
    <w:p w14:paraId="27147CEF" w14:textId="77777777" w:rsidR="00862D1C" w:rsidRPr="00862D1C" w:rsidRDefault="00862D1C" w:rsidP="00862D1C">
      <w:pPr>
        <w:pStyle w:val="ad"/>
        <w:tabs>
          <w:tab w:val="left" w:pos="993"/>
        </w:tabs>
        <w:rPr>
          <w:rFonts w:asciiTheme="minorHAnsi" w:hAnsiTheme="minorHAnsi" w:cstheme="minorHAnsi"/>
          <w:lang w:val="uk-UA"/>
        </w:rPr>
      </w:pPr>
      <w:r w:rsidRPr="00862D1C">
        <w:rPr>
          <w:rFonts w:asciiTheme="minorHAnsi" w:hAnsiTheme="minorHAnsi" w:cstheme="minorHAnsi"/>
          <w:highlight w:val="yellow"/>
          <w:lang w:val="uk-UA"/>
        </w:rPr>
        <w:t xml:space="preserve">      _____________</w:t>
      </w:r>
    </w:p>
    <w:p w14:paraId="5809A56E" w14:textId="77777777" w:rsidR="00862D1C" w:rsidRPr="00862D1C" w:rsidRDefault="00862D1C" w:rsidP="00862D1C">
      <w:pPr>
        <w:pStyle w:val="ad"/>
        <w:tabs>
          <w:tab w:val="left" w:pos="993"/>
        </w:tabs>
        <w:ind w:left="750" w:firstLine="0"/>
        <w:rPr>
          <w:rFonts w:asciiTheme="minorHAnsi" w:eastAsiaTheme="minorEastAsia" w:hAnsiTheme="minorHAnsi" w:cstheme="minorHAnsi"/>
          <w:lang w:val="uk-UA"/>
        </w:rPr>
      </w:pPr>
      <w:r w:rsidRPr="00862D1C">
        <w:rPr>
          <w:rFonts w:asciiTheme="minorHAnsi" w:eastAsiaTheme="minorEastAsia" w:hAnsiTheme="minorHAnsi" w:cstheme="minorHAnsi"/>
          <w:lang w:val="uk-UA"/>
        </w:rPr>
        <w:t>…</w:t>
      </w:r>
    </w:p>
    <w:p w14:paraId="051C472E" w14:textId="77777777" w:rsidR="00862D1C" w:rsidRPr="00862D1C" w:rsidRDefault="00862D1C" w:rsidP="00862D1C">
      <w:pPr>
        <w:spacing w:before="120" w:after="0" w:line="240" w:lineRule="auto"/>
        <w:ind w:left="426"/>
        <w:rPr>
          <w:rFonts w:asciiTheme="minorHAnsi" w:eastAsiaTheme="minorEastAsia" w:hAnsiTheme="minorHAnsi" w:cstheme="minorHAnsi"/>
          <w:i/>
          <w:iCs/>
          <w:color w:val="000000" w:themeColor="text1"/>
        </w:rPr>
      </w:pPr>
      <w:r w:rsidRPr="00862D1C">
        <w:rPr>
          <w:rFonts w:asciiTheme="minorHAnsi" w:eastAsiaTheme="minorEastAsia" w:hAnsiTheme="minorHAnsi" w:cstheme="minorHAnsi"/>
          <w:i/>
          <w:iCs/>
          <w:color w:val="000000" w:themeColor="text1"/>
          <w:lang w:val="uk-UA"/>
        </w:rPr>
        <w:t xml:space="preserve">Просимо подати назву, наклад та за можливості посилання на реалізовані </w:t>
      </w:r>
      <w:proofErr w:type="spellStart"/>
      <w:r w:rsidRPr="00862D1C">
        <w:rPr>
          <w:rFonts w:asciiTheme="minorHAnsi" w:eastAsiaTheme="minorEastAsia" w:hAnsiTheme="minorHAnsi" w:cstheme="minorHAnsi"/>
          <w:i/>
          <w:iCs/>
          <w:color w:val="000000" w:themeColor="text1"/>
          <w:lang w:val="uk-UA"/>
        </w:rPr>
        <w:t>друки</w:t>
      </w:r>
      <w:proofErr w:type="spellEnd"/>
      <w:r w:rsidRPr="00862D1C">
        <w:rPr>
          <w:rFonts w:asciiTheme="minorHAnsi" w:eastAsiaTheme="minorEastAsia" w:hAnsiTheme="minorHAnsi" w:cstheme="minorHAnsi"/>
          <w:i/>
          <w:iCs/>
          <w:color w:val="000000" w:themeColor="text1"/>
          <w:lang w:val="uk-UA"/>
        </w:rPr>
        <w:t xml:space="preserve"> підручників чи посібників. Замовник залишає за собою право на запит додаткової документації, яка підтверджує вказану вище інформацію.</w:t>
      </w:r>
      <w:r w:rsidRPr="00862D1C">
        <w:rPr>
          <w:rFonts w:asciiTheme="minorHAnsi" w:eastAsiaTheme="minorEastAsia" w:hAnsiTheme="minorHAnsi" w:cstheme="minorHAnsi"/>
          <w:i/>
          <w:iCs/>
          <w:color w:val="000000" w:themeColor="text1"/>
        </w:rPr>
        <w:t> </w:t>
      </w:r>
    </w:p>
    <w:p w14:paraId="28E35780" w14:textId="77777777" w:rsidR="00862D1C" w:rsidRPr="00862D1C" w:rsidRDefault="00862D1C" w:rsidP="00862D1C">
      <w:pPr>
        <w:pStyle w:val="a8"/>
        <w:numPr>
          <w:ilvl w:val="0"/>
          <w:numId w:val="6"/>
        </w:numPr>
        <w:spacing w:before="120" w:after="0" w:line="240" w:lineRule="auto"/>
        <w:jc w:val="both"/>
        <w:rPr>
          <w:rFonts w:cstheme="minorHAnsi"/>
          <w:lang w:val="uk-UA"/>
        </w:rPr>
      </w:pPr>
      <w:r w:rsidRPr="00862D1C">
        <w:rPr>
          <w:rFonts w:cstheme="minorHAnsi"/>
          <w:lang w:val="uk-UA"/>
        </w:rPr>
        <w:t>Терміновість виконання завдання: п</w:t>
      </w:r>
      <w:proofErr w:type="spellStart"/>
      <w:r w:rsidRPr="00862D1C">
        <w:rPr>
          <w:rFonts w:cstheme="minorHAnsi"/>
          <w:lang w:val="ru-RU"/>
        </w:rPr>
        <w:t>ротягом</w:t>
      </w:r>
      <w:proofErr w:type="spellEnd"/>
      <w:r w:rsidRPr="00862D1C">
        <w:rPr>
          <w:rFonts w:cstheme="minorHAnsi"/>
          <w:lang w:val="ru-RU"/>
        </w:rPr>
        <w:t xml:space="preserve"> </w:t>
      </w:r>
      <w:r w:rsidRPr="00862D1C">
        <w:rPr>
          <w:rFonts w:cstheme="minorHAnsi"/>
          <w:highlight w:val="yellow"/>
          <w:lang w:val="ru-RU"/>
        </w:rPr>
        <w:t>_____________</w:t>
      </w:r>
      <w:proofErr w:type="spellStart"/>
      <w:r w:rsidRPr="00862D1C">
        <w:rPr>
          <w:rFonts w:cstheme="minorHAnsi"/>
          <w:lang w:val="ru-RU"/>
        </w:rPr>
        <w:t>тижнів</w:t>
      </w:r>
      <w:proofErr w:type="spellEnd"/>
      <w:r w:rsidRPr="00862D1C">
        <w:rPr>
          <w:rFonts w:cstheme="minorHAnsi"/>
          <w:lang w:val="ru-RU"/>
        </w:rPr>
        <w:t xml:space="preserve">, </w:t>
      </w:r>
      <w:proofErr w:type="spellStart"/>
      <w:r w:rsidRPr="00862D1C">
        <w:rPr>
          <w:rFonts w:cstheme="minorHAnsi"/>
          <w:lang w:val="ru-RU"/>
        </w:rPr>
        <w:t>включно</w:t>
      </w:r>
      <w:proofErr w:type="spellEnd"/>
      <w:r w:rsidRPr="00862D1C">
        <w:rPr>
          <w:rFonts w:cstheme="minorHAnsi"/>
          <w:lang w:val="ru-RU"/>
        </w:rPr>
        <w:t xml:space="preserve"> з </w:t>
      </w:r>
      <w:proofErr w:type="spellStart"/>
      <w:r w:rsidRPr="00862D1C">
        <w:rPr>
          <w:rFonts w:cstheme="minorHAnsi"/>
          <w:lang w:val="ru-RU"/>
        </w:rPr>
        <w:t>доставкою</w:t>
      </w:r>
      <w:proofErr w:type="spellEnd"/>
      <w:r w:rsidRPr="00862D1C">
        <w:rPr>
          <w:rFonts w:cstheme="minorHAnsi"/>
          <w:lang w:val="ru-RU"/>
        </w:rPr>
        <w:t xml:space="preserve">. </w:t>
      </w:r>
    </w:p>
    <w:p w14:paraId="34A08E49" w14:textId="77777777" w:rsidR="00862D1C" w:rsidRPr="00862D1C" w:rsidRDefault="00862D1C" w:rsidP="00862D1C">
      <w:pPr>
        <w:numPr>
          <w:ilvl w:val="0"/>
          <w:numId w:val="6"/>
        </w:numPr>
        <w:tabs>
          <w:tab w:val="num" w:pos="426"/>
        </w:tabs>
        <w:spacing w:before="120" w:after="0" w:line="240" w:lineRule="auto"/>
        <w:ind w:left="426" w:hanging="426"/>
        <w:jc w:val="both"/>
        <w:rPr>
          <w:rFonts w:asciiTheme="minorHAnsi" w:hAnsiTheme="minorHAnsi" w:cstheme="minorHAnsi"/>
          <w:i/>
          <w:iCs/>
        </w:rPr>
      </w:pPr>
      <w:r w:rsidRPr="00862D1C">
        <w:rPr>
          <w:rFonts w:asciiTheme="minorHAnsi" w:eastAsiaTheme="minorEastAsia" w:hAnsiTheme="minorHAnsi" w:cstheme="minorHAnsi"/>
          <w:color w:val="000000" w:themeColor="text1"/>
          <w:lang w:val="uk-UA"/>
        </w:rPr>
        <w:t>Цінова пропозиція брутто в UAH:</w:t>
      </w:r>
    </w:p>
    <w:p w14:paraId="0E7F569F" w14:textId="77777777" w:rsidR="00862D1C" w:rsidRPr="00862D1C" w:rsidRDefault="00862D1C" w:rsidP="00862D1C">
      <w:pPr>
        <w:spacing w:before="120" w:after="0" w:line="240" w:lineRule="auto"/>
        <w:ind w:left="426"/>
        <w:rPr>
          <w:rFonts w:asciiTheme="minorHAnsi" w:eastAsiaTheme="minorEastAsia" w:hAnsiTheme="minorHAnsi" w:cstheme="minorHAnsi"/>
          <w:color w:val="000000" w:themeColor="text1"/>
          <w:lang w:val="uk-UA"/>
        </w:rPr>
      </w:pPr>
      <w:r w:rsidRPr="00862D1C">
        <w:rPr>
          <w:rFonts w:asciiTheme="minorHAnsi" w:eastAsiaTheme="minorEastAsia" w:hAnsiTheme="minorHAnsi" w:cstheme="minorHAnsi"/>
          <w:color w:val="000000" w:themeColor="text1"/>
          <w:lang w:val="uk-UA"/>
        </w:rPr>
        <w:t xml:space="preserve"> </w:t>
      </w:r>
      <w:r w:rsidRPr="00862D1C">
        <w:rPr>
          <w:rFonts w:asciiTheme="minorHAnsi" w:eastAsiaTheme="minorEastAsia" w:hAnsiTheme="minorHAnsi" w:cstheme="minorHAnsi"/>
          <w:color w:val="000000" w:themeColor="text1"/>
          <w:highlight w:val="yellow"/>
          <w:lang w:val="uk-UA"/>
        </w:rPr>
        <w:t>_____,_____</w:t>
      </w:r>
      <w:r w:rsidRPr="00862D1C">
        <w:rPr>
          <w:rFonts w:asciiTheme="minorHAnsi" w:eastAsiaTheme="minorEastAsia" w:hAnsiTheme="minorHAnsi" w:cstheme="minorHAnsi"/>
          <w:color w:val="000000" w:themeColor="text1"/>
          <w:lang w:val="uk-UA"/>
        </w:rPr>
        <w:t xml:space="preserve"> трьох посібників накладом 12 000 шт. разом. </w:t>
      </w:r>
    </w:p>
    <w:p w14:paraId="462ACBE8" w14:textId="77777777" w:rsidR="00862D1C" w:rsidRPr="00862D1C" w:rsidRDefault="00862D1C" w:rsidP="00862D1C">
      <w:pPr>
        <w:spacing w:before="120" w:after="0" w:line="240" w:lineRule="auto"/>
        <w:ind w:left="426"/>
        <w:rPr>
          <w:rFonts w:asciiTheme="minorHAnsi" w:hAnsiTheme="minorHAnsi" w:cstheme="minorHAnsi"/>
          <w:i/>
          <w:iCs/>
        </w:rPr>
      </w:pPr>
      <w:r w:rsidRPr="00862D1C">
        <w:rPr>
          <w:rFonts w:asciiTheme="minorHAnsi" w:eastAsiaTheme="minorEastAsia" w:hAnsiTheme="minorHAnsi" w:cstheme="minorHAnsi"/>
          <w:color w:val="000000" w:themeColor="text1"/>
          <w:highlight w:val="yellow"/>
          <w:lang w:val="uk-UA"/>
        </w:rPr>
        <w:t>_____,_____</w:t>
      </w:r>
      <w:r w:rsidRPr="00862D1C">
        <w:rPr>
          <w:rFonts w:asciiTheme="minorHAnsi" w:eastAsiaTheme="minorEastAsia" w:hAnsiTheme="minorHAnsi" w:cstheme="minorHAnsi"/>
          <w:color w:val="000000" w:themeColor="text1"/>
          <w:lang w:val="uk-UA"/>
        </w:rPr>
        <w:t xml:space="preserve"> двох програмних документів 400 шт. разом. </w:t>
      </w:r>
    </w:p>
    <w:p w14:paraId="72DD5B52" w14:textId="77777777" w:rsidR="00862D1C" w:rsidRPr="00862D1C" w:rsidRDefault="00862D1C" w:rsidP="00862D1C">
      <w:pPr>
        <w:spacing w:before="120" w:after="0" w:line="240" w:lineRule="auto"/>
        <w:ind w:left="426"/>
        <w:rPr>
          <w:rFonts w:asciiTheme="minorHAnsi" w:hAnsiTheme="minorHAnsi" w:cstheme="minorHAnsi"/>
          <w:i/>
          <w:iCs/>
        </w:rPr>
      </w:pPr>
    </w:p>
    <w:p w14:paraId="3105430A" w14:textId="77777777" w:rsidR="00862D1C" w:rsidRPr="00862D1C" w:rsidRDefault="00862D1C" w:rsidP="00862D1C">
      <w:pPr>
        <w:spacing w:before="120" w:after="0" w:line="240" w:lineRule="auto"/>
        <w:ind w:left="426"/>
        <w:rPr>
          <w:rFonts w:asciiTheme="minorHAnsi" w:hAnsiTheme="minorHAnsi" w:cstheme="minorHAnsi"/>
          <w:i/>
          <w:iCs/>
        </w:rPr>
      </w:pPr>
    </w:p>
    <w:p w14:paraId="31E99FFD" w14:textId="77777777" w:rsidR="00862D1C" w:rsidRPr="00862D1C" w:rsidRDefault="00862D1C" w:rsidP="00862D1C">
      <w:pPr>
        <w:pStyle w:val="a8"/>
        <w:numPr>
          <w:ilvl w:val="0"/>
          <w:numId w:val="6"/>
        </w:numPr>
        <w:spacing w:after="5" w:line="270" w:lineRule="auto"/>
        <w:ind w:right="230"/>
        <w:jc w:val="both"/>
        <w:rPr>
          <w:rFonts w:cstheme="minorHAnsi"/>
          <w:lang w:val="uk-UA"/>
        </w:rPr>
      </w:pPr>
      <w:r w:rsidRPr="00862D1C">
        <w:rPr>
          <w:rFonts w:cstheme="minorHAnsi"/>
          <w:lang w:val="uk-UA"/>
        </w:rPr>
        <w:t xml:space="preserve">Заява щодо цінової пропозиції: </w:t>
      </w:r>
    </w:p>
    <w:p w14:paraId="6AAB8014" w14:textId="77777777" w:rsidR="00862D1C" w:rsidRPr="00862D1C" w:rsidRDefault="00862D1C" w:rsidP="00862D1C">
      <w:pPr>
        <w:pStyle w:val="a8"/>
        <w:ind w:left="360"/>
        <w:rPr>
          <w:rFonts w:cstheme="minorHAnsi"/>
          <w:lang w:val="uk-UA"/>
        </w:rPr>
      </w:pPr>
      <w:r w:rsidRPr="00862D1C">
        <w:rPr>
          <w:rFonts w:cstheme="minorHAnsi"/>
          <w:lang w:val="uk-UA"/>
        </w:rPr>
        <w:t>Заявляю / -</w:t>
      </w:r>
      <w:proofErr w:type="spellStart"/>
      <w:r w:rsidRPr="00862D1C">
        <w:rPr>
          <w:rFonts w:cstheme="minorHAnsi"/>
          <w:lang w:val="uk-UA"/>
        </w:rPr>
        <w:t>ємо</w:t>
      </w:r>
      <w:proofErr w:type="spellEnd"/>
      <w:r w:rsidRPr="00862D1C">
        <w:rPr>
          <w:rFonts w:cstheme="minorHAnsi"/>
          <w:lang w:val="uk-UA"/>
        </w:rPr>
        <w:t>, що цінова пропозиція включає в себе всі витрати, які буде нести Замовник у рамках надання Виконавцем послуги (</w:t>
      </w:r>
      <w:proofErr w:type="spellStart"/>
      <w:r w:rsidRPr="00862D1C">
        <w:rPr>
          <w:rFonts w:cstheme="minorHAnsi"/>
          <w:lang w:val="uk-UA"/>
        </w:rPr>
        <w:t>достосування</w:t>
      </w:r>
      <w:proofErr w:type="spellEnd"/>
      <w:r w:rsidRPr="00862D1C">
        <w:rPr>
          <w:rFonts w:cstheme="minorHAnsi"/>
          <w:lang w:val="uk-UA"/>
        </w:rPr>
        <w:t xml:space="preserve"> формату, друк, доставка на вказану адресу, податок ПДВ чи обов’язкові внески на соціальне страхування, передбачені чинним законодавством, комп’ютерного обладнання, мобільного зв’язку та програмного забезпечення, необхідного для виконання послуги, транспортні збори, дорожні оплати, паркування, тощо).</w:t>
      </w:r>
    </w:p>
    <w:p w14:paraId="505D70EE" w14:textId="77777777" w:rsidR="00862D1C" w:rsidRPr="00862D1C" w:rsidRDefault="00862D1C" w:rsidP="00862D1C">
      <w:pPr>
        <w:widowControl w:val="0"/>
        <w:suppressAutoHyphens/>
        <w:overflowPunct w:val="0"/>
        <w:autoSpaceDE w:val="0"/>
        <w:autoSpaceDN w:val="0"/>
        <w:adjustRightInd w:val="0"/>
        <w:contextualSpacing/>
        <w:textAlignment w:val="baseline"/>
        <w:rPr>
          <w:rFonts w:asciiTheme="minorHAnsi" w:hAnsiTheme="minorHAnsi" w:cstheme="minorHAnsi"/>
          <w:lang w:val="uk-UA"/>
        </w:rPr>
      </w:pPr>
      <w:r w:rsidRPr="00862D1C">
        <w:rPr>
          <w:rFonts w:asciiTheme="minorHAnsi" w:hAnsiTheme="minorHAnsi" w:cstheme="minorHAnsi"/>
          <w:lang w:val="uk-UA"/>
        </w:rPr>
        <w:t xml:space="preserve">Виконавець заявляє, що він виконав інформаційний обов’язок, передбачений в ст. 13 або ст. 14 </w:t>
      </w:r>
      <w:r w:rsidRPr="00862D1C">
        <w:rPr>
          <w:rFonts w:asciiTheme="minorHAnsi" w:hAnsiTheme="minorHAnsi" w:cstheme="minorHAnsi"/>
          <w:shd w:val="clear" w:color="auto" w:fill="FFFFFF"/>
          <w:lang w:val="uk-UA"/>
        </w:rPr>
        <w:t>GDPR</w:t>
      </w:r>
      <w:r w:rsidRPr="00862D1C">
        <w:rPr>
          <w:rFonts w:asciiTheme="minorHAnsi" w:hAnsiTheme="minorHAnsi" w:cstheme="minorHAnsi"/>
          <w:lang w:val="uk-UA"/>
        </w:rPr>
        <w:t xml:space="preserve"> або місцевим законодавством щодо захисту даних відносно фізичних осіб, персональні дані яких безпосередньо (працівники, співробітники) чи опосередковано (треті особи) було отримано і передано, з метою участі у Процедурі замовлення послуги</w:t>
      </w:r>
      <w:r w:rsidRPr="00862D1C">
        <w:rPr>
          <w:rFonts w:asciiTheme="minorHAnsi" w:hAnsiTheme="minorHAnsi" w:cstheme="minorHAnsi"/>
          <w:i/>
          <w:iCs/>
          <w:lang w:val="uk-UA"/>
        </w:rPr>
        <w:t xml:space="preserve">, </w:t>
      </w:r>
      <w:r w:rsidRPr="00862D1C">
        <w:rPr>
          <w:rFonts w:asciiTheme="minorHAnsi" w:hAnsiTheme="minorHAnsi" w:cstheme="minorHAnsi"/>
          <w:lang w:val="uk-UA"/>
        </w:rPr>
        <w:t xml:space="preserve">друк та доставка до офісу Представництва в Києві або складу у Львові трьох шкільних посібників та двох програмних </w:t>
      </w:r>
      <w:proofErr w:type="spellStart"/>
      <w:r w:rsidRPr="00862D1C">
        <w:rPr>
          <w:rFonts w:asciiTheme="minorHAnsi" w:hAnsiTheme="minorHAnsi" w:cstheme="minorHAnsi"/>
          <w:lang w:val="uk-UA"/>
        </w:rPr>
        <w:t>документів,яка</w:t>
      </w:r>
      <w:proofErr w:type="spellEnd"/>
      <w:r w:rsidRPr="00862D1C">
        <w:rPr>
          <w:rFonts w:asciiTheme="minorHAnsi" w:hAnsiTheme="minorHAnsi" w:cstheme="minorHAnsi"/>
          <w:lang w:val="uk-UA"/>
        </w:rPr>
        <w:t xml:space="preserve"> проводиться Представництвом Фонду Міжнародної Солідарності в Україні.</w:t>
      </w:r>
    </w:p>
    <w:p w14:paraId="2BC2495B" w14:textId="77777777" w:rsidR="00862D1C" w:rsidRPr="00862D1C" w:rsidRDefault="00862D1C" w:rsidP="00862D1C">
      <w:pPr>
        <w:pStyle w:val="a8"/>
        <w:numPr>
          <w:ilvl w:val="0"/>
          <w:numId w:val="6"/>
        </w:numPr>
        <w:rPr>
          <w:rFonts w:cstheme="minorHAnsi"/>
          <w:lang w:val="uk-UA"/>
        </w:rPr>
      </w:pPr>
      <w:r w:rsidRPr="00862D1C">
        <w:rPr>
          <w:rFonts w:cstheme="minorHAnsi"/>
          <w:lang w:val="uk-UA"/>
        </w:rPr>
        <w:t>Заявляю / -</w:t>
      </w:r>
      <w:proofErr w:type="spellStart"/>
      <w:r w:rsidRPr="00862D1C">
        <w:rPr>
          <w:rFonts w:cstheme="minorHAnsi"/>
          <w:lang w:val="uk-UA"/>
        </w:rPr>
        <w:t>ємо</w:t>
      </w:r>
      <w:proofErr w:type="spellEnd"/>
      <w:r w:rsidRPr="00862D1C">
        <w:rPr>
          <w:rFonts w:cstheme="minorHAnsi"/>
          <w:lang w:val="uk-UA"/>
        </w:rPr>
        <w:t>, що вважаємо для себе дану пропозицію дійсною впродовж періоду 30 днів від дати завершення терміну подачі пропозицій.</w:t>
      </w:r>
    </w:p>
    <w:p w14:paraId="5784FB4E" w14:textId="77777777" w:rsidR="00862D1C" w:rsidRPr="00862D1C" w:rsidRDefault="00862D1C" w:rsidP="00862D1C">
      <w:pPr>
        <w:pStyle w:val="a8"/>
        <w:numPr>
          <w:ilvl w:val="0"/>
          <w:numId w:val="6"/>
        </w:numPr>
        <w:spacing w:after="120" w:line="269" w:lineRule="auto"/>
        <w:ind w:right="230"/>
        <w:jc w:val="both"/>
        <w:rPr>
          <w:rFonts w:eastAsiaTheme="minorEastAsia" w:cstheme="minorHAnsi"/>
          <w:color w:val="000000" w:themeColor="text1"/>
          <w:lang w:val="uk"/>
        </w:rPr>
      </w:pPr>
      <w:r w:rsidRPr="00862D1C">
        <w:rPr>
          <w:rFonts w:eastAsiaTheme="minorEastAsia" w:cstheme="minorHAnsi"/>
          <w:color w:val="000000" w:themeColor="text1"/>
          <w:lang w:val="uk"/>
        </w:rPr>
        <w:t>Заявляю/-</w:t>
      </w:r>
      <w:proofErr w:type="spellStart"/>
      <w:r w:rsidRPr="00862D1C">
        <w:rPr>
          <w:rFonts w:eastAsiaTheme="minorEastAsia" w:cstheme="minorHAnsi"/>
          <w:color w:val="000000" w:themeColor="text1"/>
          <w:lang w:val="uk"/>
        </w:rPr>
        <w:t>ємо</w:t>
      </w:r>
      <w:proofErr w:type="spellEnd"/>
      <w:r w:rsidRPr="00862D1C">
        <w:rPr>
          <w:rFonts w:eastAsiaTheme="minorEastAsia" w:cstheme="minorHAnsi"/>
          <w:color w:val="000000" w:themeColor="text1"/>
          <w:lang w:val="uk"/>
        </w:rPr>
        <w:t xml:space="preserve">  про готовність виконувати завдання в термінах, які будуть додатково усталені з Замовником шляхом е-</w:t>
      </w:r>
      <w:proofErr w:type="spellStart"/>
      <w:r w:rsidRPr="00862D1C">
        <w:rPr>
          <w:rFonts w:eastAsiaTheme="minorEastAsia" w:cstheme="minorHAnsi"/>
          <w:color w:val="000000" w:themeColor="text1"/>
          <w:lang w:val="uk"/>
        </w:rPr>
        <w:t>майл</w:t>
      </w:r>
      <w:proofErr w:type="spellEnd"/>
      <w:r w:rsidRPr="00862D1C">
        <w:rPr>
          <w:rFonts w:eastAsiaTheme="minorEastAsia" w:cstheme="minorHAnsi"/>
          <w:color w:val="000000" w:themeColor="text1"/>
          <w:lang w:val="uk"/>
        </w:rPr>
        <w:t xml:space="preserve"> переписки.  </w:t>
      </w:r>
    </w:p>
    <w:p w14:paraId="23A9B19C" w14:textId="77777777" w:rsidR="00862D1C" w:rsidRPr="00862D1C" w:rsidRDefault="00862D1C" w:rsidP="00862D1C">
      <w:pPr>
        <w:pStyle w:val="a8"/>
        <w:numPr>
          <w:ilvl w:val="0"/>
          <w:numId w:val="6"/>
        </w:numPr>
        <w:spacing w:after="120" w:line="269" w:lineRule="auto"/>
        <w:ind w:right="230"/>
        <w:jc w:val="both"/>
        <w:rPr>
          <w:rFonts w:eastAsiaTheme="minorEastAsia" w:cstheme="minorHAnsi"/>
          <w:color w:val="000000" w:themeColor="text1"/>
          <w:lang w:val="uk"/>
        </w:rPr>
      </w:pPr>
      <w:r w:rsidRPr="00862D1C">
        <w:rPr>
          <w:rFonts w:eastAsiaTheme="minorEastAsia" w:cstheme="minorHAnsi"/>
          <w:color w:val="000000" w:themeColor="text1"/>
          <w:lang w:val="uk"/>
        </w:rPr>
        <w:t>Заявляю/ -</w:t>
      </w:r>
      <w:proofErr w:type="spellStart"/>
      <w:r w:rsidRPr="00862D1C">
        <w:rPr>
          <w:rFonts w:eastAsiaTheme="minorEastAsia" w:cstheme="minorHAnsi"/>
          <w:color w:val="000000" w:themeColor="text1"/>
          <w:lang w:val="uk"/>
        </w:rPr>
        <w:t>ємо</w:t>
      </w:r>
      <w:proofErr w:type="spellEnd"/>
      <w:r w:rsidRPr="00862D1C">
        <w:rPr>
          <w:rFonts w:eastAsiaTheme="minorEastAsia" w:cstheme="minorHAnsi"/>
          <w:color w:val="000000" w:themeColor="text1"/>
          <w:lang w:val="uk"/>
        </w:rPr>
        <w:t xml:space="preserve"> про готовність виконувати завдання </w:t>
      </w:r>
      <w:r w:rsidRPr="00862D1C">
        <w:rPr>
          <w:rFonts w:eastAsiaTheme="minorEastAsia" w:cstheme="minorHAnsi"/>
          <w:b/>
          <w:bCs/>
          <w:color w:val="000000" w:themeColor="text1"/>
          <w:lang w:val="uk"/>
        </w:rPr>
        <w:t>від 14 березня 2023 року</w:t>
      </w:r>
      <w:r w:rsidRPr="00862D1C">
        <w:rPr>
          <w:rFonts w:eastAsiaTheme="minorEastAsia" w:cstheme="minorHAnsi"/>
          <w:lang w:val="uk"/>
        </w:rPr>
        <w:t xml:space="preserve"> </w:t>
      </w:r>
      <w:r w:rsidRPr="00862D1C">
        <w:rPr>
          <w:rFonts w:eastAsiaTheme="minorEastAsia" w:cstheme="minorHAnsi"/>
          <w:color w:val="000000" w:themeColor="text1"/>
          <w:lang w:val="uk"/>
        </w:rPr>
        <w:t>(дата початку виконання).</w:t>
      </w:r>
    </w:p>
    <w:p w14:paraId="400F7215" w14:textId="77777777" w:rsidR="00862D1C" w:rsidRPr="00862D1C" w:rsidRDefault="00862D1C" w:rsidP="00862D1C">
      <w:pPr>
        <w:pStyle w:val="a8"/>
        <w:numPr>
          <w:ilvl w:val="0"/>
          <w:numId w:val="6"/>
        </w:numPr>
        <w:spacing w:after="120" w:line="271" w:lineRule="auto"/>
        <w:ind w:right="230"/>
        <w:jc w:val="both"/>
        <w:rPr>
          <w:rFonts w:eastAsiaTheme="minorEastAsia" w:cstheme="minorHAnsi"/>
          <w:color w:val="000000" w:themeColor="text1"/>
          <w:lang w:val="uk"/>
        </w:rPr>
      </w:pPr>
      <w:r w:rsidRPr="00862D1C">
        <w:rPr>
          <w:rFonts w:eastAsiaTheme="minorEastAsia" w:cstheme="minorHAnsi"/>
          <w:color w:val="000000" w:themeColor="text1"/>
          <w:lang w:val="uk"/>
        </w:rPr>
        <w:t>Заявляю/-</w:t>
      </w:r>
      <w:proofErr w:type="spellStart"/>
      <w:r w:rsidRPr="00862D1C">
        <w:rPr>
          <w:rFonts w:eastAsiaTheme="minorEastAsia" w:cstheme="minorHAnsi"/>
          <w:color w:val="000000" w:themeColor="text1"/>
          <w:lang w:val="uk"/>
        </w:rPr>
        <w:t>ємо</w:t>
      </w:r>
      <w:proofErr w:type="spellEnd"/>
      <w:r w:rsidRPr="00862D1C">
        <w:rPr>
          <w:rFonts w:eastAsiaTheme="minorEastAsia" w:cstheme="minorHAnsi"/>
          <w:color w:val="000000" w:themeColor="text1"/>
          <w:lang w:val="uk"/>
        </w:rPr>
        <w:t>, що вся інформація наведена у Формулярі пропозиції є актуальною і правдивою і була представлене з повним усвідомленням наслідків введення в оману Замовника при поданні інформації.</w:t>
      </w:r>
    </w:p>
    <w:p w14:paraId="2B986340" w14:textId="77777777" w:rsidR="00862D1C" w:rsidRPr="00862D1C" w:rsidRDefault="00862D1C" w:rsidP="00862D1C">
      <w:pPr>
        <w:keepNext/>
        <w:numPr>
          <w:ilvl w:val="0"/>
          <w:numId w:val="6"/>
        </w:numPr>
        <w:spacing w:before="120" w:after="0" w:line="240" w:lineRule="auto"/>
        <w:jc w:val="both"/>
        <w:rPr>
          <w:rFonts w:asciiTheme="minorHAnsi" w:eastAsiaTheme="minorEastAsia" w:hAnsiTheme="minorHAnsi" w:cstheme="minorHAnsi"/>
        </w:rPr>
      </w:pPr>
      <w:r w:rsidRPr="00862D1C">
        <w:rPr>
          <w:rFonts w:asciiTheme="minorHAnsi" w:eastAsiaTheme="minorEastAsia" w:hAnsiTheme="minorHAnsi" w:cstheme="minorHAnsi"/>
          <w:lang w:val="uk-UA"/>
        </w:rPr>
        <w:t xml:space="preserve">Додатки до даного Формуляру, які є невід’ємною частиною пропозиції, а саме: </w:t>
      </w:r>
    </w:p>
    <w:p w14:paraId="10245D01" w14:textId="77777777" w:rsidR="00862D1C" w:rsidRPr="00862D1C" w:rsidRDefault="00862D1C" w:rsidP="00862D1C">
      <w:pPr>
        <w:numPr>
          <w:ilvl w:val="0"/>
          <w:numId w:val="5"/>
        </w:numPr>
        <w:tabs>
          <w:tab w:val="clear" w:pos="1440"/>
          <w:tab w:val="num" w:pos="1134"/>
        </w:tabs>
        <w:spacing w:before="80" w:after="0" w:line="240" w:lineRule="auto"/>
        <w:ind w:left="1134" w:hanging="567"/>
        <w:jc w:val="both"/>
        <w:rPr>
          <w:rFonts w:asciiTheme="minorHAnsi" w:eastAsiaTheme="minorEastAsia" w:hAnsiTheme="minorHAnsi" w:cstheme="minorHAnsi"/>
          <w:b/>
          <w:bCs/>
          <w:i/>
          <w:iCs/>
          <w:lang w:val="uk-UA"/>
        </w:rPr>
      </w:pPr>
      <w:r w:rsidRPr="00862D1C">
        <w:rPr>
          <w:rFonts w:asciiTheme="minorHAnsi" w:eastAsiaTheme="minorEastAsia" w:hAnsiTheme="minorHAnsi" w:cstheme="minorHAnsi"/>
          <w:b/>
          <w:bCs/>
          <w:i/>
          <w:iCs/>
          <w:color w:val="000000" w:themeColor="text1"/>
          <w:lang w:val="uk-UA"/>
        </w:rPr>
        <w:t>Інше (</w:t>
      </w:r>
      <w:proofErr w:type="spellStart"/>
      <w:r w:rsidRPr="00862D1C">
        <w:rPr>
          <w:rFonts w:asciiTheme="minorHAnsi" w:eastAsiaTheme="minorEastAsia" w:hAnsiTheme="minorHAnsi" w:cstheme="minorHAnsi"/>
          <w:b/>
          <w:bCs/>
          <w:i/>
          <w:iCs/>
          <w:color w:val="000000" w:themeColor="text1"/>
          <w:lang w:val="uk-UA"/>
        </w:rPr>
        <w:t>опціонально</w:t>
      </w:r>
      <w:proofErr w:type="spellEnd"/>
      <w:r w:rsidRPr="00862D1C">
        <w:rPr>
          <w:rFonts w:asciiTheme="minorHAnsi" w:eastAsiaTheme="minorEastAsia" w:hAnsiTheme="minorHAnsi" w:cstheme="minorHAnsi"/>
          <w:b/>
          <w:bCs/>
          <w:i/>
          <w:iCs/>
          <w:color w:val="000000" w:themeColor="text1"/>
          <w:lang w:val="uk-UA"/>
        </w:rPr>
        <w:t>).</w:t>
      </w:r>
    </w:p>
    <w:p w14:paraId="5E109F2B" w14:textId="77777777" w:rsidR="00862D1C" w:rsidRPr="00862D1C" w:rsidRDefault="00862D1C" w:rsidP="00862D1C">
      <w:pPr>
        <w:spacing w:before="80"/>
        <w:ind w:left="567"/>
        <w:rPr>
          <w:rFonts w:asciiTheme="minorHAnsi" w:eastAsiaTheme="minorEastAsia" w:hAnsiTheme="minorHAnsi" w:cstheme="minorHAnsi"/>
          <w:lang w:val="uk-UA"/>
        </w:rPr>
      </w:pPr>
    </w:p>
    <w:p w14:paraId="3EB70A1D" w14:textId="77777777" w:rsidR="00862D1C" w:rsidRPr="00862D1C" w:rsidRDefault="00862D1C" w:rsidP="00862D1C">
      <w:pPr>
        <w:spacing w:before="80"/>
        <w:ind w:left="567"/>
        <w:rPr>
          <w:rFonts w:asciiTheme="minorHAnsi" w:eastAsiaTheme="minorEastAsia" w:hAnsiTheme="minorHAnsi" w:cstheme="minorHAnsi"/>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862D1C" w:rsidRPr="00862D1C" w14:paraId="13E7CBA3" w14:textId="77777777" w:rsidTr="00AB72AA">
        <w:trPr>
          <w:trHeight w:val="509"/>
        </w:trPr>
        <w:tc>
          <w:tcPr>
            <w:tcW w:w="3757" w:type="dxa"/>
            <w:tcBorders>
              <w:top w:val="dotted" w:sz="4" w:space="0" w:color="auto"/>
            </w:tcBorders>
          </w:tcPr>
          <w:p w14:paraId="0F0BDE0B" w14:textId="77777777" w:rsidR="00862D1C" w:rsidRPr="00862D1C" w:rsidRDefault="00862D1C" w:rsidP="00AB72AA">
            <w:pPr>
              <w:jc w:val="center"/>
              <w:rPr>
                <w:rFonts w:asciiTheme="minorHAnsi" w:eastAsiaTheme="minorEastAsia" w:hAnsiTheme="minorHAnsi" w:cstheme="minorHAnsi"/>
                <w:i/>
              </w:rPr>
            </w:pPr>
            <w:r w:rsidRPr="00862D1C">
              <w:rPr>
                <w:rFonts w:asciiTheme="minorHAnsi" w:eastAsiaTheme="minorEastAsia" w:hAnsiTheme="minorHAnsi" w:cstheme="minorHAnsi"/>
                <w:i/>
              </w:rPr>
              <w:t>(</w:t>
            </w:r>
            <w:r w:rsidRPr="00862D1C">
              <w:rPr>
                <w:rFonts w:asciiTheme="minorHAnsi" w:eastAsiaTheme="minorEastAsia" w:hAnsiTheme="minorHAnsi" w:cstheme="minorHAnsi"/>
                <w:i/>
                <w:lang w:val="uk-UA"/>
              </w:rPr>
              <w:t>місце, дата</w:t>
            </w:r>
            <w:r w:rsidRPr="00862D1C">
              <w:rPr>
                <w:rFonts w:asciiTheme="minorHAnsi" w:eastAsiaTheme="minorEastAsia" w:hAnsiTheme="minorHAnsi" w:cstheme="minorHAnsi"/>
                <w:i/>
              </w:rPr>
              <w:t>)</w:t>
            </w:r>
          </w:p>
        </w:tc>
        <w:tc>
          <w:tcPr>
            <w:tcW w:w="1701" w:type="dxa"/>
          </w:tcPr>
          <w:p w14:paraId="555207DD" w14:textId="77777777" w:rsidR="00862D1C" w:rsidRPr="00862D1C" w:rsidRDefault="00862D1C" w:rsidP="00AB72AA">
            <w:pPr>
              <w:jc w:val="center"/>
              <w:rPr>
                <w:rFonts w:asciiTheme="minorHAnsi" w:eastAsiaTheme="minorEastAsia" w:hAnsiTheme="minorHAnsi" w:cstheme="minorHAnsi"/>
                <w:i/>
              </w:rPr>
            </w:pPr>
          </w:p>
        </w:tc>
        <w:tc>
          <w:tcPr>
            <w:tcW w:w="3969" w:type="dxa"/>
            <w:tcBorders>
              <w:top w:val="dotted" w:sz="4" w:space="0" w:color="auto"/>
            </w:tcBorders>
          </w:tcPr>
          <w:p w14:paraId="47048825" w14:textId="77777777" w:rsidR="00862D1C" w:rsidRPr="00862D1C" w:rsidRDefault="00862D1C" w:rsidP="00AB72AA">
            <w:pPr>
              <w:jc w:val="center"/>
              <w:rPr>
                <w:rFonts w:asciiTheme="minorHAnsi" w:eastAsiaTheme="minorEastAsia" w:hAnsiTheme="minorHAnsi" w:cstheme="minorHAnsi"/>
                <w:i/>
              </w:rPr>
            </w:pPr>
            <w:r w:rsidRPr="00862D1C">
              <w:rPr>
                <w:rFonts w:asciiTheme="minorHAnsi" w:eastAsiaTheme="minorEastAsia" w:hAnsiTheme="minorHAnsi" w:cstheme="minorHAnsi"/>
                <w:i/>
              </w:rPr>
              <w:t>(</w:t>
            </w:r>
            <w:r w:rsidRPr="00862D1C">
              <w:rPr>
                <w:rFonts w:asciiTheme="minorHAnsi" w:eastAsiaTheme="minorEastAsia" w:hAnsiTheme="minorHAnsi" w:cstheme="minorHAnsi"/>
                <w:i/>
                <w:lang w:val="uk-UA"/>
              </w:rPr>
              <w:t xml:space="preserve">підпис Виконавця/повноважного представника </w:t>
            </w:r>
            <w:r w:rsidRPr="00862D1C">
              <w:rPr>
                <w:rFonts w:asciiTheme="minorHAnsi" w:eastAsiaTheme="minorEastAsia" w:hAnsiTheme="minorHAnsi" w:cstheme="minorHAnsi"/>
                <w:i/>
              </w:rPr>
              <w:t>)</w:t>
            </w:r>
          </w:p>
        </w:tc>
      </w:tr>
    </w:tbl>
    <w:p w14:paraId="3E7BD7AC" w14:textId="77777777" w:rsidR="00862D1C" w:rsidRPr="00862D1C" w:rsidRDefault="00862D1C" w:rsidP="00862D1C">
      <w:pPr>
        <w:pStyle w:val="2"/>
        <w:ind w:left="0"/>
        <w:jc w:val="both"/>
        <w:rPr>
          <w:rFonts w:asciiTheme="minorHAnsi" w:eastAsiaTheme="minorEastAsia" w:hAnsiTheme="minorHAnsi" w:cstheme="minorHAnsi"/>
          <w:iCs/>
          <w:sz w:val="22"/>
          <w:szCs w:val="22"/>
        </w:rPr>
      </w:pPr>
    </w:p>
    <w:p w14:paraId="300DC8D0" w14:textId="77777777" w:rsidR="00862D1C" w:rsidRPr="00862D1C" w:rsidRDefault="00862D1C" w:rsidP="00862D1C">
      <w:pPr>
        <w:pStyle w:val="2"/>
        <w:ind w:left="0"/>
        <w:jc w:val="left"/>
        <w:rPr>
          <w:rFonts w:asciiTheme="minorHAnsi" w:eastAsiaTheme="minorEastAsia" w:hAnsiTheme="minorHAnsi" w:cstheme="minorHAnsi"/>
          <w:iCs/>
          <w:sz w:val="22"/>
          <w:szCs w:val="22"/>
        </w:rPr>
      </w:pPr>
    </w:p>
    <w:p w14:paraId="0C3A237A" w14:textId="25F66B5E" w:rsidR="00335AB0" w:rsidRPr="00862D1C" w:rsidRDefault="00335AB0" w:rsidP="00862D1C">
      <w:pPr>
        <w:rPr>
          <w:rFonts w:asciiTheme="minorHAnsi" w:hAnsiTheme="minorHAnsi" w:cstheme="minorHAnsi"/>
        </w:rPr>
      </w:pPr>
    </w:p>
    <w:sectPr w:rsidR="00335AB0" w:rsidRPr="00862D1C" w:rsidSect="00ED500C">
      <w:headerReference w:type="even" r:id="rId10"/>
      <w:headerReference w:type="default" r:id="rId11"/>
      <w:footerReference w:type="even" r:id="rId12"/>
      <w:footerReference w:type="default" r:id="rId13"/>
      <w:headerReference w:type="first" r:id="rId14"/>
      <w:footerReference w:type="first" r:id="rId15"/>
      <w:pgSz w:w="11906" w:h="16838"/>
      <w:pgMar w:top="1843" w:right="850" w:bottom="850" w:left="1417" w:header="284" w:footer="3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B064F" w14:textId="77777777" w:rsidR="002819CF" w:rsidRDefault="002819CF">
      <w:pPr>
        <w:spacing w:after="0" w:line="240" w:lineRule="auto"/>
      </w:pPr>
      <w:r>
        <w:separator/>
      </w:r>
    </w:p>
  </w:endnote>
  <w:endnote w:type="continuationSeparator" w:id="0">
    <w:p w14:paraId="4D8E0BF0" w14:textId="77777777" w:rsidR="002819CF" w:rsidRDefault="002819CF">
      <w:pPr>
        <w:spacing w:after="0" w:line="240" w:lineRule="auto"/>
      </w:pPr>
      <w:r>
        <w:continuationSeparator/>
      </w:r>
    </w:p>
  </w:endnote>
  <w:endnote w:type="continuationNotice" w:id="1">
    <w:p w14:paraId="355B0CDA" w14:textId="77777777" w:rsidR="002819CF" w:rsidRDefault="00281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CA95" w14:textId="77777777" w:rsidR="00B23DAB" w:rsidRDefault="00B23DA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B171" w14:textId="77777777" w:rsidR="00ED500C" w:rsidRDefault="00F87CBD">
    <w:pPr>
      <w:pStyle w:val="a5"/>
      <w:rPr>
        <w:rFonts w:ascii="Lato" w:hAnsi="Lato" w:cstheme="minorHAnsi"/>
        <w:sz w:val="18"/>
        <w:szCs w:val="18"/>
      </w:rPr>
    </w:pPr>
    <w:r w:rsidRPr="008C60E5">
      <w:rPr>
        <w:rFonts w:ascii="Lato" w:hAnsi="Lato" w:cstheme="minorHAnsi"/>
        <w:b/>
        <w:bCs/>
        <w:sz w:val="18"/>
        <w:szCs w:val="18"/>
      </w:rPr>
      <w:t>Представництво</w:t>
    </w:r>
    <w:r w:rsidRPr="008C60E5">
      <w:rPr>
        <w:rFonts w:ascii="Lato" w:hAnsi="Lato" w:cstheme="minorHAnsi"/>
        <w:sz w:val="18"/>
        <w:szCs w:val="18"/>
      </w:rPr>
      <w:t xml:space="preserve"> </w:t>
    </w:r>
    <w:r w:rsidRPr="008C60E5">
      <w:rPr>
        <w:rFonts w:ascii="Lato" w:hAnsi="Lato" w:cstheme="minorHAnsi"/>
        <w:b/>
        <w:sz w:val="18"/>
        <w:szCs w:val="18"/>
      </w:rPr>
      <w:t>Фонду міжнародної солідарності в Україні</w:t>
    </w:r>
    <w:r w:rsidRPr="008C60E5">
      <w:rPr>
        <w:rFonts w:ascii="Lato" w:hAnsi="Lato" w:cstheme="minorHAnsi"/>
        <w:sz w:val="18"/>
        <w:szCs w:val="18"/>
      </w:rPr>
      <w:t xml:space="preserve"> </w:t>
    </w:r>
  </w:p>
  <w:p w14:paraId="5BCEF705" w14:textId="77777777" w:rsidR="00ED500C" w:rsidRDefault="00ED500C">
    <w:pPr>
      <w:pStyle w:val="a5"/>
      <w:rPr>
        <w:rFonts w:ascii="Lato" w:hAnsi="Lato" w:cstheme="minorHAnsi"/>
        <w:sz w:val="18"/>
        <w:szCs w:val="18"/>
      </w:rPr>
    </w:pPr>
  </w:p>
  <w:p w14:paraId="2DE752C9" w14:textId="15E7CAE3" w:rsidR="00ED500C" w:rsidRDefault="00F87CBD">
    <w:pPr>
      <w:pStyle w:val="a5"/>
      <w:rPr>
        <w:rFonts w:ascii="Lato" w:hAnsi="Lato" w:cstheme="minorHAnsi"/>
        <w:bCs/>
        <w:sz w:val="18"/>
        <w:szCs w:val="18"/>
      </w:rPr>
    </w:pPr>
    <w:r w:rsidRPr="008C60E5">
      <w:rPr>
        <w:rFonts w:ascii="Lato" w:hAnsi="Lato" w:cstheme="minorHAnsi"/>
        <w:sz w:val="18"/>
        <w:szCs w:val="18"/>
      </w:rPr>
      <w:t xml:space="preserve">м. Київ, вул. </w:t>
    </w:r>
    <w:r w:rsidR="00D945BE">
      <w:rPr>
        <w:rFonts w:ascii="Lato" w:hAnsi="Lato" w:cstheme="minorHAnsi"/>
        <w:sz w:val="18"/>
        <w:szCs w:val="18"/>
      </w:rPr>
      <w:t>Гончара Олеся</w:t>
    </w:r>
    <w:r w:rsidRPr="008C60E5">
      <w:rPr>
        <w:rFonts w:ascii="Lato" w:hAnsi="Lato" w:cstheme="minorHAnsi"/>
        <w:bCs/>
        <w:sz w:val="18"/>
        <w:szCs w:val="18"/>
      </w:rPr>
      <w:t xml:space="preserve">, буд. </w:t>
    </w:r>
    <w:r w:rsidR="00D945BE">
      <w:rPr>
        <w:rFonts w:ascii="Lato" w:hAnsi="Lato" w:cstheme="minorHAnsi"/>
        <w:bCs/>
        <w:sz w:val="18"/>
        <w:szCs w:val="18"/>
      </w:rPr>
      <w:t>12, оф. 1</w:t>
    </w:r>
  </w:p>
  <w:p w14:paraId="1E5FA5F0" w14:textId="42D93B92" w:rsidR="00ED500C" w:rsidRDefault="00F87CBD">
    <w:pPr>
      <w:pStyle w:val="a5"/>
      <w:rPr>
        <w:rFonts w:ascii="Lato" w:hAnsi="Lato" w:cstheme="minorHAnsi"/>
        <w:bCs/>
        <w:sz w:val="18"/>
        <w:szCs w:val="18"/>
      </w:rPr>
    </w:pPr>
    <w:r w:rsidRPr="008C60E5">
      <w:rPr>
        <w:rFonts w:ascii="Lato" w:hAnsi="Lato" w:cstheme="minorHAnsi"/>
        <w:bCs/>
        <w:sz w:val="18"/>
        <w:szCs w:val="18"/>
      </w:rPr>
      <w:t>поштовий індекс</w:t>
    </w:r>
    <w:r w:rsidRPr="00130BDA">
      <w:rPr>
        <w:rFonts w:ascii="Lato" w:hAnsi="Lato" w:cstheme="minorHAnsi"/>
        <w:bCs/>
        <w:sz w:val="18"/>
        <w:szCs w:val="18"/>
        <w:lang w:val="ru-RU"/>
      </w:rPr>
      <w:t>:</w:t>
    </w:r>
    <w:r w:rsidRPr="008C60E5">
      <w:rPr>
        <w:rFonts w:ascii="Lato" w:hAnsi="Lato" w:cstheme="minorHAnsi"/>
        <w:bCs/>
        <w:sz w:val="18"/>
        <w:szCs w:val="18"/>
      </w:rPr>
      <w:t xml:space="preserve"> 0</w:t>
    </w:r>
    <w:r w:rsidR="00B23DAB">
      <w:rPr>
        <w:rFonts w:ascii="Lato" w:hAnsi="Lato" w:cstheme="minorHAnsi"/>
        <w:bCs/>
        <w:sz w:val="18"/>
        <w:szCs w:val="18"/>
      </w:rPr>
      <w:t>4</w:t>
    </w:r>
    <w:r w:rsidRPr="008C60E5">
      <w:rPr>
        <w:rFonts w:ascii="Lato" w:hAnsi="Lato" w:cstheme="minorHAnsi"/>
        <w:bCs/>
        <w:sz w:val="18"/>
        <w:szCs w:val="18"/>
      </w:rPr>
      <w:t>0</w:t>
    </w:r>
    <w:r w:rsidR="004028C4">
      <w:rPr>
        <w:rFonts w:ascii="Lato" w:hAnsi="Lato" w:cstheme="minorHAnsi"/>
        <w:bCs/>
        <w:sz w:val="18"/>
        <w:szCs w:val="18"/>
      </w:rPr>
      <w:t>53</w:t>
    </w:r>
  </w:p>
  <w:p w14:paraId="566DB583" w14:textId="77777777" w:rsidR="00ED500C" w:rsidRDefault="00F87CBD">
    <w:pPr>
      <w:pStyle w:val="a5"/>
      <w:rPr>
        <w:rFonts w:ascii="Lato" w:hAnsi="Lato" w:cstheme="minorHAnsi"/>
        <w:bCs/>
        <w:sz w:val="18"/>
        <w:szCs w:val="18"/>
      </w:rPr>
    </w:pPr>
    <w:r w:rsidRPr="008C60E5">
      <w:rPr>
        <w:rFonts w:ascii="Lato" w:hAnsi="Lato" w:cstheme="minorHAnsi"/>
        <w:bCs/>
        <w:sz w:val="18"/>
        <w:szCs w:val="18"/>
      </w:rPr>
      <w:t>податковий номер: 26633352</w:t>
    </w:r>
  </w:p>
  <w:p w14:paraId="49D94DD0" w14:textId="77777777" w:rsidR="00ED500C" w:rsidRDefault="00ED500C">
    <w:pPr>
      <w:pStyle w:val="a5"/>
      <w:rPr>
        <w:rFonts w:ascii="Lato" w:hAnsi="Lato" w:cstheme="minorHAnsi"/>
        <w:bCs/>
        <w:sz w:val="18"/>
        <w:szCs w:val="18"/>
      </w:rPr>
    </w:pPr>
  </w:p>
  <w:p w14:paraId="308AFBA1" w14:textId="174D95B3" w:rsidR="00ED500C" w:rsidRPr="00130BDA" w:rsidRDefault="00F87CBD">
    <w:pPr>
      <w:pStyle w:val="a5"/>
      <w:rPr>
        <w:rFonts w:ascii="Lato" w:hAnsi="Lato"/>
        <w:sz w:val="18"/>
        <w:szCs w:val="18"/>
        <w:lang w:val="ru-RU"/>
      </w:rPr>
    </w:pPr>
    <w:r>
      <w:rPr>
        <w:rFonts w:ascii="Lato" w:hAnsi="Lato" w:cstheme="minorHAnsi"/>
        <w:bCs/>
        <w:sz w:val="18"/>
        <w:szCs w:val="18"/>
        <w:lang w:val="pl-PL"/>
      </w:rPr>
      <w:t>www</w:t>
    </w:r>
    <w:r w:rsidRPr="00130BDA">
      <w:rPr>
        <w:rFonts w:ascii="Lato" w:hAnsi="Lato" w:cstheme="minorHAnsi"/>
        <w:bCs/>
        <w:sz w:val="18"/>
        <w:szCs w:val="18"/>
        <w:lang w:val="ru-RU"/>
      </w:rPr>
      <w:t>.</w:t>
    </w:r>
    <w:r>
      <w:rPr>
        <w:rFonts w:ascii="Lato" w:hAnsi="Lato" w:cstheme="minorHAnsi"/>
        <w:bCs/>
        <w:sz w:val="18"/>
        <w:szCs w:val="18"/>
        <w:lang w:val="pl-PL"/>
      </w:rPr>
      <w:t>solidarityfund</w:t>
    </w:r>
    <w:r w:rsidRPr="00130BDA">
      <w:rPr>
        <w:rFonts w:ascii="Lato" w:hAnsi="Lato" w:cstheme="minorHAnsi"/>
        <w:bCs/>
        <w:sz w:val="18"/>
        <w:szCs w:val="18"/>
        <w:lang w:val="ru-RU"/>
      </w:rPr>
      <w:t>.</w:t>
    </w:r>
    <w:r w:rsidR="00802B4D">
      <w:rPr>
        <w:rFonts w:ascii="Lato" w:hAnsi="Lato" w:cstheme="minorHAnsi"/>
        <w:bCs/>
        <w:sz w:val="18"/>
        <w:szCs w:val="18"/>
        <w:lang w:val="pl-PL"/>
      </w:rPr>
      <w:t>org</w:t>
    </w:r>
    <w:r w:rsidR="00D945BE" w:rsidRPr="00130BDA">
      <w:rPr>
        <w:rFonts w:ascii="Lato" w:hAnsi="Lato" w:cstheme="minorHAnsi"/>
        <w:bCs/>
        <w:sz w:val="18"/>
        <w:szCs w:val="18"/>
        <w:lang w:val="ru-RU"/>
      </w:rPr>
      <w:t>.</w:t>
    </w:r>
    <w:r w:rsidR="00D945BE">
      <w:rPr>
        <w:rFonts w:ascii="Lato" w:hAnsi="Lato" w:cstheme="minorHAnsi"/>
        <w:bCs/>
        <w:sz w:val="18"/>
        <w:szCs w:val="18"/>
        <w:lang w:val="pl-PL"/>
      </w:rPr>
      <w:t>ua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3DAD" w14:textId="77777777" w:rsidR="00B23DAB" w:rsidRDefault="00B23D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28BF" w14:textId="77777777" w:rsidR="002819CF" w:rsidRDefault="002819CF">
      <w:pPr>
        <w:spacing w:after="0" w:line="240" w:lineRule="auto"/>
      </w:pPr>
      <w:r>
        <w:separator/>
      </w:r>
    </w:p>
  </w:footnote>
  <w:footnote w:type="continuationSeparator" w:id="0">
    <w:p w14:paraId="5A287F69" w14:textId="77777777" w:rsidR="002819CF" w:rsidRDefault="002819CF">
      <w:pPr>
        <w:spacing w:after="0" w:line="240" w:lineRule="auto"/>
      </w:pPr>
      <w:r>
        <w:continuationSeparator/>
      </w:r>
    </w:p>
  </w:footnote>
  <w:footnote w:type="continuationNotice" w:id="1">
    <w:p w14:paraId="2404E46D" w14:textId="77777777" w:rsidR="002819CF" w:rsidRDefault="002819C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DF59" w14:textId="77777777" w:rsidR="00B23DAB" w:rsidRDefault="00B23DA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122F" w14:textId="77777777" w:rsidR="00ED500C" w:rsidRDefault="00F87CBD" w:rsidP="00ED500C">
    <w:pPr>
      <w:pStyle w:val="a3"/>
      <w:ind w:hanging="851"/>
      <w:jc w:val="right"/>
      <w:rPr>
        <w:rFonts w:ascii="Lato" w:hAnsi="Lato"/>
      </w:rPr>
    </w:pPr>
    <w:r>
      <w:rPr>
        <w:noProof/>
        <w:lang w:val="ru-RU" w:eastAsia="ru-RU"/>
      </w:rPr>
      <w:drawing>
        <wp:anchor distT="0" distB="0" distL="114300" distR="114300" simplePos="0" relativeHeight="251658240" behindDoc="1" locked="0" layoutInCell="1" allowOverlap="1" wp14:anchorId="6882141B" wp14:editId="614A5135">
          <wp:simplePos x="0" y="0"/>
          <wp:positionH relativeFrom="column">
            <wp:posOffset>-537845</wp:posOffset>
          </wp:positionH>
          <wp:positionV relativeFrom="paragraph">
            <wp:posOffset>-2540</wp:posOffset>
          </wp:positionV>
          <wp:extent cx="1136650" cy="978894"/>
          <wp:effectExtent l="0" t="0" r="6350" b="0"/>
          <wp:wrapTight wrapText="bothSides">
            <wp:wrapPolygon edited="0">
              <wp:start x="15204" y="0"/>
              <wp:lineTo x="6878" y="3364"/>
              <wp:lineTo x="362" y="6308"/>
              <wp:lineTo x="0" y="7990"/>
              <wp:lineTo x="0" y="18082"/>
              <wp:lineTo x="3982" y="20184"/>
              <wp:lineTo x="3982" y="21025"/>
              <wp:lineTo x="17377" y="21025"/>
              <wp:lineTo x="17377" y="20184"/>
              <wp:lineTo x="21359" y="18082"/>
              <wp:lineTo x="21359" y="14718"/>
              <wp:lineTo x="15928" y="13456"/>
              <wp:lineTo x="20997" y="10092"/>
              <wp:lineTo x="21359" y="0"/>
              <wp:lineTo x="15204"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978894"/>
                  </a:xfrm>
                  <a:prstGeom prst="rect">
                    <a:avLst/>
                  </a:prstGeom>
                  <a:noFill/>
                  <a:ln>
                    <a:noFill/>
                  </a:ln>
                </pic:spPr>
              </pic:pic>
            </a:graphicData>
          </a:graphic>
          <wp14:sizeRelH relativeFrom="page">
            <wp14:pctWidth>0</wp14:pctWidth>
          </wp14:sizeRelH>
          <wp14:sizeRelV relativeFrom="page">
            <wp14:pctHeight>0</wp14:pctHeight>
          </wp14:sizeRelV>
        </wp:anchor>
      </w:drawing>
    </w:r>
    <w:r w:rsidR="6404A5F9">
      <w:rPr>
        <w:rFonts w:ascii="Lato" w:hAnsi="Lato"/>
      </w:rPr>
      <w:t xml:space="preserve"> </w:t>
    </w:r>
  </w:p>
  <w:p w14:paraId="7667635F" w14:textId="77777777" w:rsidR="00ED500C" w:rsidRPr="00273226" w:rsidRDefault="00ED500C" w:rsidP="00ED500C">
    <w:pPr>
      <w:pStyle w:val="a3"/>
      <w:ind w:hanging="851"/>
      <w:jc w:val="right"/>
      <w:rPr>
        <w:rFonts w:ascii="Lato" w:hAnsi="La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D8D58" w14:textId="77777777" w:rsidR="00B23DAB" w:rsidRDefault="00B23DA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04BB"/>
    <w:multiLevelType w:val="hybridMultilevel"/>
    <w:tmpl w:val="67B4C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630799"/>
    <w:multiLevelType w:val="hybridMultilevel"/>
    <w:tmpl w:val="F44C912A"/>
    <w:lvl w:ilvl="0" w:tplc="35520A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BD54BF"/>
    <w:multiLevelType w:val="hybridMultilevel"/>
    <w:tmpl w:val="D4D21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4A1A2B"/>
    <w:multiLevelType w:val="hybridMultilevel"/>
    <w:tmpl w:val="B3903AB2"/>
    <w:lvl w:ilvl="0" w:tplc="A35449A6">
      <w:start w:val="1"/>
      <w:numFmt w:val="decimal"/>
      <w:lvlText w:val="%1)"/>
      <w:lvlJc w:val="left"/>
      <w:pPr>
        <w:ind w:left="407" w:hanging="360"/>
      </w:pPr>
      <w:rPr>
        <w:rFonts w:hint="default"/>
      </w:rPr>
    </w:lvl>
    <w:lvl w:ilvl="1" w:tplc="08090019" w:tentative="1">
      <w:start w:val="1"/>
      <w:numFmt w:val="lowerLetter"/>
      <w:lvlText w:val="%2."/>
      <w:lvlJc w:val="left"/>
      <w:pPr>
        <w:ind w:left="1127" w:hanging="360"/>
      </w:pPr>
    </w:lvl>
    <w:lvl w:ilvl="2" w:tplc="0809001B" w:tentative="1">
      <w:start w:val="1"/>
      <w:numFmt w:val="lowerRoman"/>
      <w:lvlText w:val="%3."/>
      <w:lvlJc w:val="right"/>
      <w:pPr>
        <w:ind w:left="1847" w:hanging="180"/>
      </w:pPr>
    </w:lvl>
    <w:lvl w:ilvl="3" w:tplc="0809000F" w:tentative="1">
      <w:start w:val="1"/>
      <w:numFmt w:val="decimal"/>
      <w:lvlText w:val="%4."/>
      <w:lvlJc w:val="left"/>
      <w:pPr>
        <w:ind w:left="2567" w:hanging="360"/>
      </w:pPr>
    </w:lvl>
    <w:lvl w:ilvl="4" w:tplc="08090019" w:tentative="1">
      <w:start w:val="1"/>
      <w:numFmt w:val="lowerLetter"/>
      <w:lvlText w:val="%5."/>
      <w:lvlJc w:val="left"/>
      <w:pPr>
        <w:ind w:left="3287" w:hanging="360"/>
      </w:pPr>
    </w:lvl>
    <w:lvl w:ilvl="5" w:tplc="0809001B" w:tentative="1">
      <w:start w:val="1"/>
      <w:numFmt w:val="lowerRoman"/>
      <w:lvlText w:val="%6."/>
      <w:lvlJc w:val="right"/>
      <w:pPr>
        <w:ind w:left="4007" w:hanging="180"/>
      </w:pPr>
    </w:lvl>
    <w:lvl w:ilvl="6" w:tplc="0809000F" w:tentative="1">
      <w:start w:val="1"/>
      <w:numFmt w:val="decimal"/>
      <w:lvlText w:val="%7."/>
      <w:lvlJc w:val="left"/>
      <w:pPr>
        <w:ind w:left="4727" w:hanging="360"/>
      </w:pPr>
    </w:lvl>
    <w:lvl w:ilvl="7" w:tplc="08090019" w:tentative="1">
      <w:start w:val="1"/>
      <w:numFmt w:val="lowerLetter"/>
      <w:lvlText w:val="%8."/>
      <w:lvlJc w:val="left"/>
      <w:pPr>
        <w:ind w:left="5447" w:hanging="360"/>
      </w:pPr>
    </w:lvl>
    <w:lvl w:ilvl="8" w:tplc="0809001B" w:tentative="1">
      <w:start w:val="1"/>
      <w:numFmt w:val="lowerRoman"/>
      <w:lvlText w:val="%9."/>
      <w:lvlJc w:val="right"/>
      <w:pPr>
        <w:ind w:left="6167" w:hanging="180"/>
      </w:pPr>
    </w:lvl>
  </w:abstractNum>
  <w:abstractNum w:abstractNumId="4"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E7192"/>
    <w:multiLevelType w:val="hybridMultilevel"/>
    <w:tmpl w:val="567EB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523A9A"/>
    <w:multiLevelType w:val="hybridMultilevel"/>
    <w:tmpl w:val="662408CC"/>
    <w:lvl w:ilvl="0" w:tplc="7382CA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A24453"/>
    <w:multiLevelType w:val="multilevel"/>
    <w:tmpl w:val="396E98D8"/>
    <w:lvl w:ilvl="0">
      <w:start w:val="1"/>
      <w:numFmt w:val="decimal"/>
      <w:lvlText w:val="%1."/>
      <w:lvlJc w:val="left"/>
      <w:pPr>
        <w:ind w:left="720" w:hanging="360"/>
      </w:pPr>
      <w:rPr>
        <w:rFonts w:ascii="Calibri" w:eastAsia="Calibri" w:hAnsi="Calibri" w:cs="Calibri" w:hint="default"/>
        <w:b/>
        <w:color w:val="000000" w:themeColor="text1"/>
      </w:rPr>
    </w:lvl>
    <w:lvl w:ilvl="1">
      <w:start w:val="1"/>
      <w:numFmt w:val="decimal"/>
      <w:isLgl/>
      <w:lvlText w:val="%1.%2."/>
      <w:lvlJc w:val="left"/>
      <w:pPr>
        <w:ind w:left="1800" w:hanging="360"/>
      </w:pPr>
      <w:rPr>
        <w:rFonts w:hint="default"/>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4320" w:hanging="720"/>
      </w:pPr>
      <w:rPr>
        <w:rFonts w:hint="default"/>
        <w:color w:val="auto"/>
      </w:rPr>
    </w:lvl>
    <w:lvl w:ilvl="4">
      <w:start w:val="1"/>
      <w:numFmt w:val="decimal"/>
      <w:isLgl/>
      <w:lvlText w:val="%1.%2.%3.%4.%5."/>
      <w:lvlJc w:val="left"/>
      <w:pPr>
        <w:ind w:left="5760" w:hanging="1080"/>
      </w:pPr>
      <w:rPr>
        <w:rFonts w:hint="default"/>
        <w:color w:val="auto"/>
      </w:rPr>
    </w:lvl>
    <w:lvl w:ilvl="5">
      <w:start w:val="1"/>
      <w:numFmt w:val="decimal"/>
      <w:isLgl/>
      <w:lvlText w:val="%1.%2.%3.%4.%5.%6."/>
      <w:lvlJc w:val="left"/>
      <w:pPr>
        <w:ind w:left="6840" w:hanging="1080"/>
      </w:pPr>
      <w:rPr>
        <w:rFonts w:hint="default"/>
        <w:color w:val="auto"/>
      </w:rPr>
    </w:lvl>
    <w:lvl w:ilvl="6">
      <w:start w:val="1"/>
      <w:numFmt w:val="decimal"/>
      <w:isLgl/>
      <w:lvlText w:val="%1.%2.%3.%4.%5.%6.%7."/>
      <w:lvlJc w:val="left"/>
      <w:pPr>
        <w:ind w:left="8280" w:hanging="1440"/>
      </w:pPr>
      <w:rPr>
        <w:rFonts w:hint="default"/>
        <w:color w:val="auto"/>
      </w:rPr>
    </w:lvl>
    <w:lvl w:ilvl="7">
      <w:start w:val="1"/>
      <w:numFmt w:val="decimal"/>
      <w:isLgl/>
      <w:lvlText w:val="%1.%2.%3.%4.%5.%6.%7.%8."/>
      <w:lvlJc w:val="left"/>
      <w:pPr>
        <w:ind w:left="9360" w:hanging="1440"/>
      </w:pPr>
      <w:rPr>
        <w:rFonts w:hint="default"/>
        <w:color w:val="auto"/>
      </w:rPr>
    </w:lvl>
    <w:lvl w:ilvl="8">
      <w:start w:val="1"/>
      <w:numFmt w:val="decimal"/>
      <w:isLgl/>
      <w:lvlText w:val="%1.%2.%3.%4.%5.%6.%7.%8.%9."/>
      <w:lvlJc w:val="left"/>
      <w:pPr>
        <w:ind w:left="10800" w:hanging="1800"/>
      </w:pPr>
      <w:rPr>
        <w:rFonts w:hint="default"/>
        <w:color w:val="auto"/>
      </w:rPr>
    </w:lvl>
  </w:abstractNum>
  <w:abstractNum w:abstractNumId="8" w15:restartNumberingAfterBreak="0">
    <w:nsid w:val="513B1CA7"/>
    <w:multiLevelType w:val="hybridMultilevel"/>
    <w:tmpl w:val="03C296D2"/>
    <w:lvl w:ilvl="0" w:tplc="857C5D08">
      <w:start w:val="1"/>
      <w:numFmt w:val="decimal"/>
      <w:lvlText w:val="%1."/>
      <w:lvlJc w:val="left"/>
      <w:pPr>
        <w:ind w:left="360" w:hanging="360"/>
      </w:pPr>
      <w:rPr>
        <w:rFonts w:asciiTheme="minorHAnsi" w:eastAsia="Times New Roman" w:hAnsiTheme="minorHAns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4"/>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BD"/>
    <w:rsid w:val="00107422"/>
    <w:rsid w:val="00130BDA"/>
    <w:rsid w:val="001B7554"/>
    <w:rsid w:val="001E0CDA"/>
    <w:rsid w:val="00207643"/>
    <w:rsid w:val="002819CF"/>
    <w:rsid w:val="002A79F5"/>
    <w:rsid w:val="00335AB0"/>
    <w:rsid w:val="00340049"/>
    <w:rsid w:val="00372D27"/>
    <w:rsid w:val="004028C4"/>
    <w:rsid w:val="00423174"/>
    <w:rsid w:val="00454C20"/>
    <w:rsid w:val="00595F96"/>
    <w:rsid w:val="005C4A5F"/>
    <w:rsid w:val="00672C75"/>
    <w:rsid w:val="006F002D"/>
    <w:rsid w:val="006F7171"/>
    <w:rsid w:val="00716DC1"/>
    <w:rsid w:val="007611F6"/>
    <w:rsid w:val="00794B3B"/>
    <w:rsid w:val="00802B4D"/>
    <w:rsid w:val="00862D1C"/>
    <w:rsid w:val="008E26B1"/>
    <w:rsid w:val="00A97AD8"/>
    <w:rsid w:val="00B23DAB"/>
    <w:rsid w:val="00B91188"/>
    <w:rsid w:val="00C3010F"/>
    <w:rsid w:val="00D43783"/>
    <w:rsid w:val="00D945BE"/>
    <w:rsid w:val="00E43250"/>
    <w:rsid w:val="00E91384"/>
    <w:rsid w:val="00ED500C"/>
    <w:rsid w:val="00F87CBD"/>
    <w:rsid w:val="00FA44C2"/>
    <w:rsid w:val="019C07FD"/>
    <w:rsid w:val="01A78EF3"/>
    <w:rsid w:val="02906268"/>
    <w:rsid w:val="05A10420"/>
    <w:rsid w:val="074AAB2E"/>
    <w:rsid w:val="1098861C"/>
    <w:rsid w:val="138120C8"/>
    <w:rsid w:val="1608C696"/>
    <w:rsid w:val="1EEDFA9A"/>
    <w:rsid w:val="2519EC96"/>
    <w:rsid w:val="26A93CE5"/>
    <w:rsid w:val="2F559565"/>
    <w:rsid w:val="30734E7C"/>
    <w:rsid w:val="30F165C6"/>
    <w:rsid w:val="31506230"/>
    <w:rsid w:val="33107EB2"/>
    <w:rsid w:val="3D29E76E"/>
    <w:rsid w:val="448DEDB7"/>
    <w:rsid w:val="4FCF9E8C"/>
    <w:rsid w:val="56ED0C6C"/>
    <w:rsid w:val="5D8D26C1"/>
    <w:rsid w:val="5EDAAF94"/>
    <w:rsid w:val="60EBC871"/>
    <w:rsid w:val="62C86042"/>
    <w:rsid w:val="6404A5F9"/>
    <w:rsid w:val="653B7B1E"/>
    <w:rsid w:val="6A089472"/>
    <w:rsid w:val="700EAC51"/>
    <w:rsid w:val="78AEE6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347B"/>
  <w15:chartTrackingRefBased/>
  <w15:docId w15:val="{E5DA78F6-58F6-44BA-9885-E417248A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BD"/>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CBD"/>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4">
    <w:name w:val="Верхний колонтитул Знак"/>
    <w:basedOn w:val="a0"/>
    <w:link w:val="a3"/>
    <w:uiPriority w:val="99"/>
    <w:rsid w:val="00F87CBD"/>
  </w:style>
  <w:style w:type="paragraph" w:styleId="a5">
    <w:name w:val="footer"/>
    <w:basedOn w:val="a"/>
    <w:link w:val="a6"/>
    <w:uiPriority w:val="99"/>
    <w:unhideWhenUsed/>
    <w:rsid w:val="00F87CBD"/>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6">
    <w:name w:val="Нижний колонтитул Знак"/>
    <w:basedOn w:val="a0"/>
    <w:link w:val="a5"/>
    <w:uiPriority w:val="99"/>
    <w:rsid w:val="00F87CBD"/>
  </w:style>
  <w:style w:type="table" w:styleId="a7">
    <w:name w:val="Table Grid"/>
    <w:basedOn w:val="a1"/>
    <w:uiPriority w:val="39"/>
    <w:rsid w:val="00F8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372D27"/>
    <w:pPr>
      <w:spacing w:before="100" w:beforeAutospacing="1" w:after="100" w:afterAutospacing="1" w:line="240" w:lineRule="auto"/>
      <w:jc w:val="both"/>
    </w:pPr>
    <w:rPr>
      <w:rFonts w:ascii="Times New Roman" w:hAnsi="Times New Roman"/>
      <w:color w:val="000000"/>
      <w:sz w:val="24"/>
      <w:szCs w:val="24"/>
      <w:lang w:val="uk-UA" w:eastAsia="en-GB"/>
    </w:rPr>
  </w:style>
  <w:style w:type="character" w:customStyle="1" w:styleId="normaltextrun">
    <w:name w:val="normaltextrun"/>
    <w:basedOn w:val="a0"/>
    <w:rsid w:val="00372D27"/>
  </w:style>
  <w:style w:type="character" w:customStyle="1" w:styleId="spellingerror">
    <w:name w:val="spellingerror"/>
    <w:basedOn w:val="a0"/>
    <w:rsid w:val="00372D27"/>
  </w:style>
  <w:style w:type="paragraph" w:styleId="a8">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a"/>
    <w:link w:val="a9"/>
    <w:uiPriority w:val="34"/>
    <w:qFormat/>
    <w:rsid w:val="00372D27"/>
    <w:pPr>
      <w:spacing w:after="160" w:line="259" w:lineRule="auto"/>
      <w:ind w:left="720"/>
      <w:contextualSpacing/>
    </w:pPr>
    <w:rPr>
      <w:rFonts w:asciiTheme="minorHAnsi" w:eastAsiaTheme="minorHAnsi" w:hAnsiTheme="minorHAnsi" w:cstheme="minorBidi"/>
      <w:lang w:val="pl-PL"/>
    </w:rPr>
  </w:style>
  <w:style w:type="character" w:customStyle="1" w:styleId="a9">
    <w:name w:val="Абзац списка Знак"/>
    <w:aliases w:val="Punkt 1.1 Знак,Bullet Points Знак,Liste Paragraf Знак,Listenabsatz1 Знак,Bullet List Paragraph Знак,List Paragraph1 Знак,Level 1 Bullet Знак,lp1 Знак,Dot pt Знак,F5 List Paragraph Знак,No Spacing1 Знак,Indicator Text Знак,列出段落 Знак"/>
    <w:basedOn w:val="a0"/>
    <w:link w:val="a8"/>
    <w:uiPriority w:val="34"/>
    <w:qFormat/>
    <w:rsid w:val="00372D27"/>
    <w:rPr>
      <w:lang w:val="pl-PL"/>
    </w:rPr>
  </w:style>
  <w:style w:type="character" w:styleId="aa">
    <w:name w:val="Hyperlink"/>
    <w:basedOn w:val="a0"/>
    <w:uiPriority w:val="99"/>
    <w:unhideWhenUsed/>
    <w:rsid w:val="00372D27"/>
    <w:rPr>
      <w:color w:val="0563C1" w:themeColor="hyperlink"/>
      <w:u w:val="single"/>
    </w:rPr>
  </w:style>
  <w:style w:type="paragraph" w:styleId="ab">
    <w:name w:val="footnote text"/>
    <w:basedOn w:val="a"/>
    <w:link w:val="ac"/>
    <w:uiPriority w:val="99"/>
    <w:semiHidden/>
    <w:rsid w:val="00862D1C"/>
    <w:pPr>
      <w:spacing w:after="0" w:line="240" w:lineRule="auto"/>
    </w:pPr>
    <w:rPr>
      <w:rFonts w:ascii="Times New Roman" w:hAnsi="Times New Roman"/>
      <w:sz w:val="20"/>
      <w:szCs w:val="20"/>
      <w:lang w:val="pl-PL" w:eastAsia="pl-PL"/>
    </w:rPr>
  </w:style>
  <w:style w:type="character" w:customStyle="1" w:styleId="ac">
    <w:name w:val="Текст сноски Знак"/>
    <w:basedOn w:val="a0"/>
    <w:link w:val="ab"/>
    <w:uiPriority w:val="99"/>
    <w:semiHidden/>
    <w:rsid w:val="00862D1C"/>
    <w:rPr>
      <w:rFonts w:ascii="Times New Roman" w:eastAsia="Times New Roman" w:hAnsi="Times New Roman" w:cs="Times New Roman"/>
      <w:sz w:val="20"/>
      <w:szCs w:val="20"/>
      <w:lang w:val="pl-PL" w:eastAsia="pl-PL"/>
    </w:rPr>
  </w:style>
  <w:style w:type="paragraph" w:styleId="2">
    <w:name w:val="Body Text Indent 2"/>
    <w:basedOn w:val="a"/>
    <w:link w:val="20"/>
    <w:uiPriority w:val="99"/>
    <w:rsid w:val="00862D1C"/>
    <w:pPr>
      <w:spacing w:after="0" w:line="240" w:lineRule="auto"/>
      <w:ind w:left="5954"/>
      <w:jc w:val="center"/>
    </w:pPr>
    <w:rPr>
      <w:rFonts w:ascii="Times New Roman" w:hAnsi="Times New Roman"/>
      <w:sz w:val="16"/>
      <w:szCs w:val="20"/>
      <w:lang w:val="pl-PL" w:eastAsia="pl-PL"/>
    </w:rPr>
  </w:style>
  <w:style w:type="character" w:customStyle="1" w:styleId="20">
    <w:name w:val="Основной текст с отступом 2 Знак"/>
    <w:basedOn w:val="a0"/>
    <w:link w:val="2"/>
    <w:uiPriority w:val="99"/>
    <w:rsid w:val="00862D1C"/>
    <w:rPr>
      <w:rFonts w:ascii="Times New Roman" w:eastAsia="Times New Roman" w:hAnsi="Times New Roman" w:cs="Times New Roman"/>
      <w:sz w:val="16"/>
      <w:szCs w:val="20"/>
      <w:lang w:val="pl-PL" w:eastAsia="pl-PL"/>
    </w:rPr>
  </w:style>
  <w:style w:type="paragraph" w:styleId="ad">
    <w:name w:val="Body Text"/>
    <w:basedOn w:val="a"/>
    <w:link w:val="ae"/>
    <w:uiPriority w:val="99"/>
    <w:semiHidden/>
    <w:unhideWhenUsed/>
    <w:rsid w:val="00862D1C"/>
    <w:pPr>
      <w:spacing w:after="120" w:line="270" w:lineRule="auto"/>
      <w:ind w:left="43" w:right="230" w:firstLine="4"/>
      <w:jc w:val="both"/>
    </w:pPr>
    <w:rPr>
      <w:rFonts w:ascii="Times New Roman" w:hAnsi="Times New Roman"/>
      <w:color w:val="000000"/>
      <w:lang w:val="pl-PL" w:eastAsia="pl-PL"/>
    </w:rPr>
  </w:style>
  <w:style w:type="character" w:customStyle="1" w:styleId="ae">
    <w:name w:val="Основной текст Знак"/>
    <w:basedOn w:val="a0"/>
    <w:link w:val="ad"/>
    <w:uiPriority w:val="99"/>
    <w:semiHidden/>
    <w:rsid w:val="00862D1C"/>
    <w:rPr>
      <w:rFonts w:ascii="Times New Roman" w:eastAsia="Times New Roman" w:hAnsi="Times New Roman" w:cs="Times New Roman"/>
      <w:color w:val="000000"/>
      <w:lang w:val="pl-PL" w:eastAsia="pl-PL"/>
    </w:rPr>
  </w:style>
  <w:style w:type="character" w:customStyle="1" w:styleId="eop">
    <w:name w:val="eop"/>
    <w:basedOn w:val="a0"/>
    <w:rsid w:val="0086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80D1DAEDAF07408F73BAD25F946837" ma:contentTypeVersion="16" ma:contentTypeDescription="Utwórz nowy dokument." ma:contentTypeScope="" ma:versionID="b3393e442e522a8e8cbf1ac592fa298f">
  <xsd:schema xmlns:xsd="http://www.w3.org/2001/XMLSchema" xmlns:xs="http://www.w3.org/2001/XMLSchema" xmlns:p="http://schemas.microsoft.com/office/2006/metadata/properties" xmlns:ns2="af234612-2ee5-4315-9c43-0760593edbb7" xmlns:ns3="1ca66307-0246-40ac-9127-a3a07c21eeef" targetNamespace="http://schemas.microsoft.com/office/2006/metadata/properties" ma:root="true" ma:fieldsID="2e7c9e382bd461b52cb6e322737e1b23" ns2:_="" ns3:_="">
    <xsd:import namespace="af234612-2ee5-4315-9c43-0760593edbb7"/>
    <xsd:import namespace="1ca66307-0246-40ac-9127-a3a07c21ee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4612-2ee5-4315-9c43-0760593e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66307-0246-40ac-9127-a3a07c21eeef"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8c8a524d-8f1e-4e9a-a858-c76637e51829}" ma:internalName="TaxCatchAll" ma:showField="CatchAllData" ma:web="1ca66307-0246-40ac-9127-a3a07c21e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234612-2ee5-4315-9c43-0760593edbb7">
      <Terms xmlns="http://schemas.microsoft.com/office/infopath/2007/PartnerControls"/>
    </lcf76f155ced4ddcb4097134ff3c332f>
    <TaxCatchAll xmlns="1ca66307-0246-40ac-9127-a3a07c21eeef" xsi:nil="true"/>
  </documentManagement>
</p:properties>
</file>

<file path=customXml/itemProps1.xml><?xml version="1.0" encoding="utf-8"?>
<ds:datastoreItem xmlns:ds="http://schemas.openxmlformats.org/officeDocument/2006/customXml" ds:itemID="{8D705B3D-B6B1-4A77-BA5C-66740AE665B7}">
  <ds:schemaRefs>
    <ds:schemaRef ds:uri="http://schemas.microsoft.com/sharepoint/v3/contenttype/forms"/>
  </ds:schemaRefs>
</ds:datastoreItem>
</file>

<file path=customXml/itemProps2.xml><?xml version="1.0" encoding="utf-8"?>
<ds:datastoreItem xmlns:ds="http://schemas.openxmlformats.org/officeDocument/2006/customXml" ds:itemID="{F3C3DA75-9796-4BBB-A6C0-B968DBCB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4612-2ee5-4315-9c43-0760593edbb7"/>
    <ds:schemaRef ds:uri="1ca66307-0246-40ac-9127-a3a07c21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D64C9-2654-4350-8C44-CB4578C27797}">
  <ds:schemaRefs>
    <ds:schemaRef ds:uri="http://schemas.microsoft.com/office/2006/metadata/properties"/>
    <ds:schemaRef ds:uri="http://schemas.microsoft.com/office/infopath/2007/PartnerControls"/>
    <ds:schemaRef ds:uri="af234612-2ee5-4315-9c43-0760593edbb7"/>
    <ds:schemaRef ds:uri="1ca66307-0246-40ac-9127-a3a07c21eee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8216</Characters>
  <Application>Microsoft Office Word</Application>
  <DocSecurity>0</DocSecurity>
  <Lines>141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Chornohorska</dc:creator>
  <cp:keywords/>
  <dc:description/>
  <cp:lastModifiedBy>User</cp:lastModifiedBy>
  <cp:revision>2</cp:revision>
  <cp:lastPrinted>2023-02-28T12:05:00Z</cp:lastPrinted>
  <dcterms:created xsi:type="dcterms:W3CDTF">2023-02-28T12:36:00Z</dcterms:created>
  <dcterms:modified xsi:type="dcterms:W3CDTF">2023-02-28T12:36:00Z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0x0101005680D1DAEDAF07408F73BAD25F946837</vt:lpwstr>
  </property>
  <property fmtid="{D5CDD505-2E9C-101B-9397-08002B2CF9AE}" pid="3" name="MediaServiceImageTags">
    <vt:lpwstr/>
  </property>
</Properties>
</file>