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410" w14:textId="132FE1C8" w:rsidR="00F2730F" w:rsidRPr="0012673E" w:rsidRDefault="00A65048" w:rsidP="593FE103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highlight w:val="yellow"/>
          <w:u w:val="single"/>
          <w:lang w:val="uk-UA"/>
        </w:rPr>
      </w:pPr>
      <w:r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="00F2730F"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№1 до процедури замовлення</w:t>
      </w:r>
      <w:r w:rsidR="004D6629"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послуги</w:t>
      </w:r>
      <w:r w:rsidR="00F2730F"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№</w:t>
      </w:r>
      <w:r w:rsidR="0085512A"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</w:t>
      </w:r>
      <w:r w:rsidR="00E814F9"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FSM-</w:t>
      </w:r>
      <w:r w:rsidR="00EC0EE5" w:rsidRPr="0012673E">
        <w:rPr>
          <w:rFonts w:asciiTheme="minorHAnsi" w:eastAsiaTheme="minorEastAsia" w:hAnsiTheme="minorHAnsi" w:cstheme="minorBidi"/>
          <w:u w:val="single"/>
          <w:lang w:val="uk-UA"/>
        </w:rPr>
        <w:t> </w:t>
      </w:r>
      <w:r w:rsidR="00EC0EE5"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202</w:t>
      </w:r>
      <w:r w:rsidR="00C15E3F"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3</w:t>
      </w:r>
      <w:r w:rsidR="00EC0EE5"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-0</w:t>
      </w:r>
      <w:r w:rsidR="003F1FBB"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3</w:t>
      </w:r>
      <w:r w:rsidR="00EC0EE5"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7F8FAA11"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1</w:t>
      </w:r>
      <w:r w:rsidR="003F1FBB" w:rsidRPr="0012673E">
        <w:rPr>
          <w:rFonts w:asciiTheme="minorHAnsi" w:eastAsiaTheme="minorEastAsia" w:hAnsiTheme="minorHAnsi" w:cstheme="minorBidi"/>
          <w:b/>
          <w:bCs/>
          <w:u w:val="single"/>
          <w:lang w:val="uk-UA"/>
        </w:rPr>
        <w:t>0</w:t>
      </w:r>
    </w:p>
    <w:p w14:paraId="4051B730" w14:textId="3DBA27F5" w:rsidR="006A6DE4" w:rsidRPr="0012673E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uk-UA"/>
        </w:rPr>
      </w:pPr>
    </w:p>
    <w:p w14:paraId="19ED90FE" w14:textId="2C49D009" w:rsidR="006A6DE4" w:rsidRPr="0012673E" w:rsidRDefault="00F2730F" w:rsidP="00E43BB5">
      <w:pPr>
        <w:spacing w:after="0" w:line="240" w:lineRule="auto"/>
        <w:ind w:left="3969" w:right="0" w:firstLine="0"/>
        <w:jc w:val="left"/>
        <w:rPr>
          <w:rFonts w:asciiTheme="minorHAnsi" w:eastAsiaTheme="minorEastAsia" w:hAnsiTheme="minorHAnsi" w:cstheme="minorHAnsi"/>
          <w:b/>
          <w:lang w:val="uk-UA"/>
        </w:rPr>
      </w:pPr>
      <w:r w:rsidRPr="0012673E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12673E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4993A72E" w14:textId="4A01DDBF" w:rsidR="00C723DF" w:rsidRPr="0012673E" w:rsidRDefault="00F2730F" w:rsidP="00E43BB5">
      <w:pPr>
        <w:ind w:left="3969" w:firstLine="0"/>
        <w:textAlignment w:val="baseline"/>
        <w:rPr>
          <w:rFonts w:asciiTheme="minorHAnsi" w:eastAsiaTheme="minorEastAsia" w:hAnsiTheme="minorHAnsi" w:cstheme="minorHAnsi"/>
          <w:lang w:val="uk-UA" w:eastAsia="en-GB"/>
        </w:rPr>
      </w:pPr>
      <w:r w:rsidRPr="0012673E">
        <w:rPr>
          <w:rFonts w:asciiTheme="minorHAnsi" w:eastAsiaTheme="minorEastAsia" w:hAnsiTheme="minorHAnsi" w:cstheme="minorHAnsi"/>
          <w:b/>
          <w:lang w:val="uk-UA" w:eastAsia="en-GB"/>
        </w:rPr>
        <w:t>Представництво Фонду міжнародної солідарності в Україні,</w:t>
      </w:r>
      <w:r w:rsidR="00C15E3F" w:rsidRPr="0012673E">
        <w:rPr>
          <w:rFonts w:asciiTheme="minorHAnsi" w:eastAsiaTheme="minorEastAsia" w:hAnsiTheme="minorHAnsi" w:cstheme="minorHAnsi"/>
          <w:b/>
          <w:lang w:val="uk-UA" w:eastAsia="en-GB"/>
        </w:rPr>
        <w:t xml:space="preserve"> </w:t>
      </w:r>
      <w:r w:rsidRPr="0012673E">
        <w:rPr>
          <w:rFonts w:asciiTheme="minorHAnsi" w:eastAsiaTheme="minorEastAsia" w:hAnsiTheme="minorHAnsi" w:cstheme="minorHAnsi"/>
          <w:lang w:val="uk-UA" w:eastAsia="en-GB"/>
        </w:rPr>
        <w:t>що представляє на території України</w:t>
      </w:r>
      <w:r w:rsidR="00C15E3F" w:rsidRPr="0012673E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12673E">
        <w:rPr>
          <w:rFonts w:asciiTheme="minorHAnsi" w:eastAsiaTheme="minorEastAsia" w:hAnsiTheme="minorHAnsi" w:cstheme="minorHAnsi"/>
          <w:lang w:val="uk-UA" w:eastAsia="en-GB"/>
        </w:rPr>
        <w:t xml:space="preserve">Фонд міжнародної </w:t>
      </w:r>
      <w:r w:rsidR="00C723DF" w:rsidRPr="0012673E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15E3F" w:rsidRPr="0012673E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12673E">
        <w:rPr>
          <w:rFonts w:asciiTheme="minorHAnsi" w:eastAsiaTheme="minorEastAsia" w:hAnsiTheme="minorHAnsi" w:cstheme="minorHAnsi"/>
          <w:lang w:val="uk-UA" w:eastAsia="en-GB"/>
        </w:rPr>
        <w:t>(Республіка Польща),  </w:t>
      </w:r>
      <w:r w:rsidR="00E43BB5" w:rsidRPr="0012673E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="00C723DF" w:rsidRPr="0012673E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12673E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12673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uk-UA"/>
        </w:rPr>
      </w:pPr>
      <w:r w:rsidRPr="0012673E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12673E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1D63DAD0" w14:textId="77777777" w:rsidR="001329EA" w:rsidRPr="0012673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12673E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1ACE238D" w14:textId="2F7B52F6" w:rsidR="001329EA" w:rsidRPr="0012673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12673E">
        <w:rPr>
          <w:rFonts w:asciiTheme="minorHAnsi" w:eastAsiaTheme="minorEastAsia" w:hAnsiTheme="minorHAnsi" w:cstheme="minorHAnsi"/>
          <w:i/>
          <w:lang w:val="uk-UA"/>
        </w:rPr>
        <w:t>(</w:t>
      </w:r>
      <w:r w:rsidR="00F2730F" w:rsidRPr="0012673E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12673E">
        <w:rPr>
          <w:rFonts w:asciiTheme="minorHAnsi" w:eastAsiaTheme="minorEastAsia" w:hAnsiTheme="minorHAnsi" w:cstheme="minorHAnsi"/>
          <w:i/>
          <w:lang w:val="uk-UA"/>
        </w:rPr>
        <w:t>/</w:t>
      </w:r>
      <w:r w:rsidR="00F2730F" w:rsidRPr="0012673E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12673E">
        <w:rPr>
          <w:rFonts w:asciiTheme="minorHAnsi" w:eastAsiaTheme="minorEastAsia" w:hAnsiTheme="minorHAnsi" w:cstheme="minorHAnsi"/>
          <w:i/>
          <w:lang w:val="uk-UA"/>
        </w:rPr>
        <w:t xml:space="preserve">, </w:t>
      </w:r>
      <w:proofErr w:type="spellStart"/>
      <w:r w:rsidR="00F2730F" w:rsidRPr="0012673E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12673E">
        <w:rPr>
          <w:rFonts w:asciiTheme="minorHAnsi" w:eastAsiaTheme="minorEastAsia" w:hAnsiTheme="minorHAnsi" w:cstheme="minorHAnsi"/>
          <w:i/>
          <w:lang w:val="uk-UA"/>
        </w:rPr>
        <w:t>,</w:t>
      </w:r>
      <w:r w:rsidR="00F2730F" w:rsidRPr="0012673E">
        <w:rPr>
          <w:rFonts w:asciiTheme="minorHAnsi" w:eastAsiaTheme="minorEastAsia" w:hAnsiTheme="minorHAnsi" w:cstheme="minorHAnsi"/>
          <w:i/>
          <w:lang w:val="uk-UA"/>
        </w:rPr>
        <w:t>код</w:t>
      </w:r>
      <w:proofErr w:type="spellEnd"/>
      <w:r w:rsidR="00F2730F" w:rsidRPr="0012673E">
        <w:rPr>
          <w:rFonts w:asciiTheme="minorHAnsi" w:eastAsiaTheme="minorEastAsia" w:hAnsiTheme="minorHAnsi" w:cstheme="minorHAnsi"/>
          <w:i/>
          <w:lang w:val="uk-UA"/>
        </w:rPr>
        <w:t xml:space="preserve"> ЄДРПОУ</w:t>
      </w:r>
      <w:r w:rsidRPr="0012673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13689DC" w14:textId="3B26DF2C" w:rsidR="001329EA" w:rsidRPr="0012673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uk-UA"/>
        </w:rPr>
      </w:pPr>
      <w:r w:rsidRPr="0012673E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12673E">
        <w:rPr>
          <w:rFonts w:asciiTheme="minorHAnsi" w:eastAsiaTheme="minorEastAsia" w:hAnsiTheme="minorHAnsi" w:cstheme="minorHAnsi"/>
          <w:u w:val="single"/>
          <w:lang w:val="uk-UA"/>
        </w:rPr>
        <w:t>:</w:t>
      </w:r>
    </w:p>
    <w:p w14:paraId="5453B6DE" w14:textId="77777777" w:rsidR="001329EA" w:rsidRPr="0012673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12673E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2A9B4122" w14:textId="1976767F" w:rsidR="001329EA" w:rsidRPr="0012673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12673E">
        <w:rPr>
          <w:rFonts w:asciiTheme="minorHAnsi" w:eastAsiaTheme="minorEastAsia" w:hAnsiTheme="minorHAnsi" w:cstheme="minorHAnsi"/>
          <w:i/>
          <w:lang w:val="uk-UA"/>
        </w:rPr>
        <w:t>(</w:t>
      </w:r>
      <w:r w:rsidR="00234834" w:rsidRPr="0012673E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12673E">
        <w:rPr>
          <w:rFonts w:asciiTheme="minorHAnsi" w:eastAsiaTheme="minorEastAsia" w:hAnsiTheme="minorHAnsi" w:cstheme="minorHAnsi"/>
          <w:i/>
          <w:lang w:val="uk-UA"/>
        </w:rPr>
        <w:t>/</w:t>
      </w:r>
      <w:r w:rsidR="00234834" w:rsidRPr="0012673E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12673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11E9111" w14:textId="77777777" w:rsidR="001329EA" w:rsidRPr="0012673E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uk-UA"/>
        </w:rPr>
      </w:pPr>
    </w:p>
    <w:p w14:paraId="6E2E4DA1" w14:textId="77777777" w:rsidR="001329EA" w:rsidRPr="0012673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721FCEA9" w14:textId="77777777" w:rsidR="00E559A4" w:rsidRPr="0012673E" w:rsidRDefault="00E559A4" w:rsidP="0078132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310BE5C9" w14:textId="0011C68D" w:rsidR="005B21F7" w:rsidRPr="0012673E" w:rsidRDefault="00234834" w:rsidP="00781323">
      <w:pPr>
        <w:pStyle w:val="FootnoteText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12673E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12673E" w:rsidRDefault="001E0A24" w:rsidP="00781323">
      <w:pPr>
        <w:rPr>
          <w:rFonts w:asciiTheme="minorHAnsi" w:eastAsiaTheme="minorEastAsia" w:hAnsiTheme="minorHAnsi" w:cstheme="minorHAnsi"/>
          <w:lang w:val="uk-UA"/>
        </w:rPr>
      </w:pPr>
    </w:p>
    <w:p w14:paraId="07F94046" w14:textId="40C9231E" w:rsidR="001E0A24" w:rsidRPr="0012673E" w:rsidRDefault="0023483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12673E">
        <w:rPr>
          <w:rFonts w:asciiTheme="minorHAnsi" w:eastAsiaTheme="minorEastAsia" w:hAnsiTheme="minorHAnsi" w:cstheme="minorHAnsi"/>
          <w:lang w:val="uk-UA"/>
        </w:rPr>
        <w:t>Я</w:t>
      </w:r>
      <w:r w:rsidR="001E0A24" w:rsidRPr="0012673E">
        <w:rPr>
          <w:rFonts w:asciiTheme="minorHAnsi" w:eastAsiaTheme="minorEastAsia" w:hAnsiTheme="minorHAnsi" w:cstheme="minorHAnsi"/>
          <w:lang w:val="uk-UA"/>
        </w:rPr>
        <w:t xml:space="preserve">/ </w:t>
      </w:r>
      <w:r w:rsidRPr="0012673E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12673E">
        <w:rPr>
          <w:rFonts w:asciiTheme="minorHAnsi" w:eastAsiaTheme="minorEastAsia" w:hAnsiTheme="minorHAnsi" w:cstheme="minorHAnsi"/>
          <w:lang w:val="uk-UA"/>
        </w:rPr>
        <w:t>вся/</w:t>
      </w:r>
      <w:proofErr w:type="spellStart"/>
      <w:r w:rsidR="3FB8A4AB" w:rsidRPr="0012673E">
        <w:rPr>
          <w:rFonts w:asciiTheme="minorHAnsi" w:eastAsiaTheme="minorEastAsia" w:hAnsiTheme="minorHAnsi" w:cstheme="minorHAnsi"/>
          <w:lang w:val="uk-UA"/>
        </w:rPr>
        <w:t>лась</w:t>
      </w:r>
      <w:proofErr w:type="spellEnd"/>
      <w:r w:rsidR="3FB8A4AB" w:rsidRPr="0012673E">
        <w:rPr>
          <w:rFonts w:asciiTheme="minorHAnsi" w:eastAsiaTheme="minorEastAsia" w:hAnsiTheme="minorHAnsi" w:cstheme="minorHAnsi"/>
          <w:lang w:val="uk-UA"/>
        </w:rPr>
        <w:t>/</w:t>
      </w:r>
      <w:proofErr w:type="spellStart"/>
      <w:r w:rsidRPr="0012673E">
        <w:rPr>
          <w:rFonts w:asciiTheme="minorHAnsi" w:eastAsiaTheme="minorEastAsia" w:hAnsiTheme="minorHAnsi" w:cstheme="minorHAnsi"/>
          <w:lang w:val="uk-UA"/>
        </w:rPr>
        <w:t>лись</w:t>
      </w:r>
      <w:proofErr w:type="spellEnd"/>
      <w:r w:rsidRPr="0012673E">
        <w:rPr>
          <w:rFonts w:asciiTheme="minorHAnsi" w:eastAsiaTheme="minorEastAsia" w:hAnsiTheme="minorHAnsi" w:cstheme="minorHAnsi"/>
          <w:lang w:val="uk-UA"/>
        </w:rPr>
        <w:t xml:space="preserve"> нижче</w:t>
      </w:r>
      <w:r w:rsidR="001E0A24" w:rsidRPr="0012673E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12971D3B" w14:textId="295FCBF6" w:rsidR="00690597" w:rsidRPr="0012673E" w:rsidRDefault="001E0A24" w:rsidP="00781323">
      <w:pPr>
        <w:pStyle w:val="BodyText"/>
        <w:rPr>
          <w:rFonts w:asciiTheme="minorHAnsi" w:eastAsiaTheme="minorEastAsia" w:hAnsiTheme="minorHAnsi" w:cstheme="minorHAnsi"/>
          <w:lang w:val="uk-UA"/>
        </w:rPr>
      </w:pPr>
      <w:r w:rsidRPr="0012673E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</w:t>
      </w:r>
    </w:p>
    <w:p w14:paraId="055DA70E" w14:textId="2B0FB292" w:rsidR="001E0A24" w:rsidRPr="0012673E" w:rsidRDefault="00690597" w:rsidP="00781323">
      <w:pPr>
        <w:pStyle w:val="BodyText"/>
        <w:spacing w:line="360" w:lineRule="auto"/>
        <w:ind w:left="0" w:firstLine="0"/>
        <w:rPr>
          <w:rFonts w:asciiTheme="minorHAnsi" w:eastAsiaTheme="minorEastAsia" w:hAnsiTheme="minorHAnsi" w:cstheme="minorHAnsi"/>
          <w:lang w:val="uk-UA"/>
        </w:rPr>
      </w:pPr>
      <w:r w:rsidRPr="0012673E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12673E">
        <w:rPr>
          <w:rFonts w:asciiTheme="minorHAnsi" w:eastAsiaTheme="minorEastAsia" w:hAnsiTheme="minorHAnsi" w:cstheme="minorHAnsi"/>
          <w:lang w:val="uk-UA"/>
        </w:rPr>
        <w:t>/</w:t>
      </w:r>
      <w:r w:rsidRPr="0012673E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12673E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74DE86EC" w14:textId="5EB705B3" w:rsidR="001E0A24" w:rsidRPr="0012673E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12673E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12673E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12673E">
        <w:rPr>
          <w:rFonts w:asciiTheme="minorHAnsi" w:eastAsiaTheme="minorEastAsia" w:hAnsiTheme="minorHAnsi" w:cstheme="minorHAnsi"/>
          <w:i/>
          <w:lang w:val="uk-UA"/>
        </w:rPr>
        <w:t>(</w:t>
      </w:r>
      <w:r w:rsidR="00690597" w:rsidRPr="0012673E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12673E">
        <w:rPr>
          <w:rFonts w:asciiTheme="minorHAnsi" w:eastAsiaTheme="minorEastAsia" w:hAnsiTheme="minorHAnsi" w:cstheme="minorHAnsi"/>
          <w:i/>
          <w:lang w:val="uk-UA"/>
        </w:rPr>
        <w:t xml:space="preserve">/ </w:t>
      </w:r>
      <w:r w:rsidR="00690597" w:rsidRPr="0012673E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12673E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12673E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12673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BBFE5C0" w14:textId="77777777" w:rsidR="001E0A24" w:rsidRPr="0012673E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12673E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12673E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12673E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12673E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12673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05B7F821" w14:textId="77777777" w:rsidR="001E0A24" w:rsidRPr="0012673E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i/>
          <w:lang w:val="uk-UA"/>
        </w:rPr>
      </w:pPr>
      <w:r w:rsidRPr="0012673E">
        <w:rPr>
          <w:rFonts w:asciiTheme="minorHAnsi" w:eastAsiaTheme="minorEastAsia" w:hAnsiTheme="minorHAnsi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12673E" w:rsidRDefault="001E0A24" w:rsidP="00781323">
      <w:pPr>
        <w:pStyle w:val="BodyText"/>
        <w:rPr>
          <w:rFonts w:asciiTheme="minorHAnsi" w:eastAsiaTheme="minorEastAsia" w:hAnsiTheme="minorHAnsi" w:cstheme="minorHAnsi"/>
          <w:i/>
          <w:lang w:val="uk-UA"/>
        </w:rPr>
      </w:pPr>
      <w:r w:rsidRPr="0012673E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12673E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12673E">
        <w:rPr>
          <w:rFonts w:asciiTheme="minorHAnsi" w:eastAsiaTheme="minorEastAsia" w:hAnsiTheme="minorHAnsi" w:cstheme="minorHAnsi"/>
          <w:i/>
          <w:lang w:val="uk-UA"/>
        </w:rPr>
        <w:t xml:space="preserve">) </w:t>
      </w:r>
      <w:r w:rsidRPr="0012673E">
        <w:rPr>
          <w:rFonts w:asciiTheme="minorHAnsi" w:hAnsiTheme="minorHAnsi" w:cstheme="minorHAnsi"/>
          <w:lang w:val="uk-UA"/>
        </w:rPr>
        <w:tab/>
      </w:r>
      <w:r w:rsidRPr="0012673E">
        <w:rPr>
          <w:rFonts w:asciiTheme="minorHAnsi" w:hAnsiTheme="minorHAnsi" w:cstheme="minorHAnsi"/>
          <w:lang w:val="uk-UA"/>
        </w:rPr>
        <w:tab/>
      </w:r>
      <w:r w:rsidRPr="0012673E">
        <w:rPr>
          <w:rFonts w:asciiTheme="minorHAnsi" w:hAnsiTheme="minorHAnsi" w:cstheme="minorHAnsi"/>
          <w:lang w:val="uk-UA"/>
        </w:rPr>
        <w:tab/>
      </w:r>
      <w:r w:rsidRPr="0012673E">
        <w:rPr>
          <w:rFonts w:asciiTheme="minorHAnsi" w:hAnsiTheme="minorHAnsi" w:cstheme="minorHAnsi"/>
          <w:lang w:val="uk-UA"/>
        </w:rPr>
        <w:tab/>
      </w:r>
      <w:r w:rsidRPr="0012673E">
        <w:rPr>
          <w:rFonts w:asciiTheme="minorHAnsi" w:eastAsiaTheme="minorEastAsia" w:hAnsiTheme="minorHAnsi" w:cstheme="minorHAnsi"/>
          <w:i/>
          <w:lang w:val="uk-UA"/>
        </w:rPr>
        <w:t xml:space="preserve">                            (e-</w:t>
      </w:r>
      <w:proofErr w:type="spellStart"/>
      <w:r w:rsidRPr="0012673E">
        <w:rPr>
          <w:rFonts w:asciiTheme="minorHAnsi" w:eastAsiaTheme="minorEastAsia" w:hAnsiTheme="minorHAnsi" w:cstheme="minorHAnsi"/>
          <w:i/>
          <w:lang w:val="uk-UA"/>
        </w:rPr>
        <w:t>mail</w:t>
      </w:r>
      <w:proofErr w:type="spellEnd"/>
      <w:r w:rsidR="004215CF" w:rsidRPr="0012673E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12673E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5B45FD82" w14:textId="112362ED" w:rsidR="00D36AF4" w:rsidRPr="0012673E" w:rsidRDefault="00D36AF4" w:rsidP="5A627E62">
      <w:pPr>
        <w:pStyle w:val="ListParagraph"/>
        <w:numPr>
          <w:ilvl w:val="0"/>
          <w:numId w:val="5"/>
        </w:numPr>
        <w:ind w:right="0"/>
        <w:rPr>
          <w:rFonts w:asciiTheme="minorHAnsi" w:hAnsiTheme="minorHAnsi" w:cstheme="minorBidi"/>
          <w:lang w:val="uk-UA"/>
        </w:rPr>
      </w:pPr>
      <w:r w:rsidRPr="0012673E">
        <w:rPr>
          <w:rFonts w:asciiTheme="minorHAnsi" w:hAnsiTheme="minorHAnsi" w:cstheme="minorBidi"/>
          <w:lang w:val="uk-UA"/>
        </w:rPr>
        <w:t xml:space="preserve">Відповідаючи на запит </w:t>
      </w:r>
      <w:r w:rsidR="00B1748E" w:rsidRPr="0012673E">
        <w:rPr>
          <w:rFonts w:asciiTheme="minorHAnsi" w:hAnsiTheme="minorHAnsi" w:cstheme="minorBidi"/>
          <w:lang w:val="uk-UA"/>
        </w:rPr>
        <w:t xml:space="preserve">про подання </w:t>
      </w:r>
      <w:r w:rsidRPr="0012673E">
        <w:rPr>
          <w:rFonts w:asciiTheme="minorHAnsi" w:hAnsiTheme="minorHAnsi" w:cstheme="minorBidi"/>
          <w:lang w:val="uk-UA"/>
        </w:rPr>
        <w:t>Пропозиції Представництв</w:t>
      </w:r>
      <w:r w:rsidR="00B1748E" w:rsidRPr="0012673E">
        <w:rPr>
          <w:rFonts w:asciiTheme="minorHAnsi" w:hAnsiTheme="minorHAnsi" w:cstheme="minorBidi"/>
          <w:lang w:val="uk-UA"/>
        </w:rPr>
        <w:t>у</w:t>
      </w:r>
      <w:r w:rsidRPr="0012673E">
        <w:rPr>
          <w:rFonts w:asciiTheme="minorHAnsi" w:hAnsiTheme="minorHAnsi" w:cstheme="minorBidi"/>
          <w:lang w:val="uk-UA"/>
        </w:rPr>
        <w:t xml:space="preserve"> Фонду Міжнародної Солідарності в Україні щодо виконання </w:t>
      </w:r>
      <w:r w:rsidR="005B1D90" w:rsidRPr="0012673E">
        <w:rPr>
          <w:rFonts w:asciiTheme="minorHAnsi" w:hAnsiTheme="minorHAnsi" w:cstheme="minorBidi"/>
          <w:lang w:val="uk-UA"/>
        </w:rPr>
        <w:t>послуги</w:t>
      </w:r>
      <w:r w:rsidRPr="0012673E">
        <w:rPr>
          <w:rFonts w:asciiTheme="minorHAnsi" w:hAnsiTheme="minorHAnsi" w:cstheme="minorBidi"/>
          <w:lang w:val="uk-UA"/>
        </w:rPr>
        <w:t xml:space="preserve">, предметом якої є </w:t>
      </w:r>
      <w:r w:rsidR="00C024E3" w:rsidRPr="0012673E">
        <w:rPr>
          <w:rFonts w:asciiTheme="minorHAnsi" w:hAnsiTheme="minorHAnsi" w:cstheme="minorBidi"/>
          <w:lang w:val="uk-UA"/>
        </w:rPr>
        <w:t>надання послуг з</w:t>
      </w:r>
      <w:r w:rsidR="00C024E3" w:rsidRPr="0012673E">
        <w:rPr>
          <w:rFonts w:asciiTheme="minorHAnsi" w:hAnsiTheme="minorHAnsi" w:cstheme="minorBidi"/>
          <w:b/>
          <w:bCs/>
          <w:lang w:val="uk-UA"/>
        </w:rPr>
        <w:t xml:space="preserve"> </w:t>
      </w:r>
      <w:r w:rsidR="00C024E3" w:rsidRPr="0012673E">
        <w:rPr>
          <w:rFonts w:asciiTheme="minorHAnsi" w:hAnsiTheme="minorHAnsi" w:cstheme="minorBidi"/>
          <w:i/>
          <w:iCs/>
          <w:lang w:val="uk-UA"/>
        </w:rPr>
        <w:t xml:space="preserve">організації </w:t>
      </w:r>
      <w:proofErr w:type="spellStart"/>
      <w:r w:rsidR="00C024E3" w:rsidRPr="0012673E">
        <w:rPr>
          <w:rFonts w:asciiTheme="minorHAnsi" w:hAnsiTheme="minorHAnsi" w:cstheme="minorBidi"/>
          <w:i/>
          <w:iCs/>
          <w:lang w:val="uk-UA"/>
        </w:rPr>
        <w:t>оффлайн</w:t>
      </w:r>
      <w:proofErr w:type="spellEnd"/>
      <w:r w:rsidR="00C024E3" w:rsidRPr="0012673E">
        <w:rPr>
          <w:rFonts w:asciiTheme="minorHAnsi" w:hAnsiTheme="minorHAnsi" w:cstheme="minorBidi"/>
          <w:i/>
          <w:iCs/>
          <w:lang w:val="uk-UA"/>
        </w:rPr>
        <w:t xml:space="preserve"> заходів впродовж квітня-червня 2023 року у м. Рівне у рамках реалізації </w:t>
      </w:r>
      <w:proofErr w:type="spellStart"/>
      <w:r w:rsidR="00C024E3" w:rsidRPr="0012673E">
        <w:rPr>
          <w:rFonts w:asciiTheme="minorHAnsi" w:hAnsiTheme="minorHAnsi" w:cstheme="minorBidi"/>
          <w:i/>
          <w:iCs/>
          <w:lang w:val="uk-UA"/>
        </w:rPr>
        <w:t>проєкту</w:t>
      </w:r>
      <w:proofErr w:type="spellEnd"/>
      <w:r w:rsidR="00C024E3" w:rsidRPr="0012673E">
        <w:rPr>
          <w:rFonts w:asciiTheme="minorHAnsi" w:hAnsiTheme="minorHAnsi" w:cstheme="minorBidi"/>
          <w:i/>
          <w:iCs/>
          <w:lang w:val="uk-UA"/>
        </w:rPr>
        <w:t xml:space="preserve"> «Психосоціальна підтримка в Україні» </w:t>
      </w:r>
      <w:proofErr w:type="spellStart"/>
      <w:r w:rsidR="00C024E3" w:rsidRPr="0012673E">
        <w:rPr>
          <w:rFonts w:asciiTheme="minorHAnsi" w:hAnsiTheme="minorHAnsi" w:cstheme="minorBidi"/>
          <w:i/>
          <w:iCs/>
          <w:lang w:val="uk-UA"/>
        </w:rPr>
        <w:t>PRO_MentalHealth</w:t>
      </w:r>
      <w:proofErr w:type="spellEnd"/>
      <w:r w:rsidR="00C024E3" w:rsidRPr="0012673E">
        <w:rPr>
          <w:rFonts w:asciiTheme="minorHAnsi" w:hAnsiTheme="minorHAnsi" w:cstheme="minorBidi"/>
          <w:i/>
          <w:iCs/>
          <w:lang w:val="uk-UA"/>
        </w:rPr>
        <w:t xml:space="preserve">, що включає проживання і харчування учасників та оренду конференц-залу з необхідним технічним оснащенням, а також забезпечення потреб в організації інших заходів протягом року, які можуть виникнути у процесі реалізації </w:t>
      </w:r>
      <w:proofErr w:type="spellStart"/>
      <w:r w:rsidR="00C024E3" w:rsidRPr="0012673E">
        <w:rPr>
          <w:rFonts w:asciiTheme="minorHAnsi" w:hAnsiTheme="minorHAnsi" w:cstheme="minorBidi"/>
          <w:i/>
          <w:iCs/>
          <w:lang w:val="uk-UA"/>
        </w:rPr>
        <w:t>проєкту</w:t>
      </w:r>
      <w:proofErr w:type="spellEnd"/>
      <w:r w:rsidR="00C024E3" w:rsidRPr="0012673E">
        <w:rPr>
          <w:rFonts w:asciiTheme="minorHAnsi" w:hAnsiTheme="minorHAnsi" w:cstheme="minorBidi"/>
          <w:i/>
          <w:iCs/>
          <w:lang w:val="uk-UA"/>
        </w:rPr>
        <w:t>,  за тарифами, зафіксованими у даній пропозиції</w:t>
      </w:r>
      <w:r w:rsidR="00E2663F">
        <w:rPr>
          <w:rFonts w:asciiTheme="minorHAnsi" w:hAnsiTheme="minorHAnsi" w:cstheme="minorBidi"/>
          <w:i/>
          <w:iCs/>
          <w:lang w:val="uk-UA"/>
        </w:rPr>
        <w:t>,</w:t>
      </w:r>
      <w:r w:rsidR="00CB1F1F" w:rsidRPr="0012673E">
        <w:rPr>
          <w:rFonts w:asciiTheme="minorHAnsi" w:hAnsiTheme="minorHAnsi" w:cstheme="minorBidi"/>
          <w:lang w:val="uk-UA"/>
        </w:rPr>
        <w:t xml:space="preserve"> </w:t>
      </w:r>
      <w:r w:rsidRPr="0012673E">
        <w:rPr>
          <w:rFonts w:asciiTheme="minorHAnsi" w:hAnsiTheme="minorHAnsi" w:cstheme="minorBidi"/>
          <w:lang w:val="uk-UA"/>
        </w:rPr>
        <w:t xml:space="preserve">подаю / подаємо дану пропозицію </w:t>
      </w:r>
      <w:r w:rsidR="00A57641" w:rsidRPr="0012673E">
        <w:rPr>
          <w:rFonts w:asciiTheme="minorHAnsi" w:hAnsiTheme="minorHAnsi" w:cstheme="minorBidi"/>
          <w:lang w:val="uk-UA"/>
        </w:rPr>
        <w:t xml:space="preserve">на </w:t>
      </w:r>
      <w:r w:rsidR="00701AB7" w:rsidRPr="0012673E">
        <w:rPr>
          <w:rFonts w:asciiTheme="minorHAnsi" w:hAnsiTheme="minorHAnsi" w:cstheme="minorBidi"/>
          <w:lang w:val="uk-UA"/>
        </w:rPr>
        <w:t>замовлення</w:t>
      </w:r>
      <w:r w:rsidRPr="0012673E">
        <w:rPr>
          <w:rFonts w:asciiTheme="minorHAnsi" w:hAnsiTheme="minorHAnsi" w:cstheme="minorBidi"/>
          <w:lang w:val="uk-UA"/>
        </w:rPr>
        <w:t xml:space="preserve"> </w:t>
      </w:r>
      <w:r w:rsidR="00A57641" w:rsidRPr="0012673E">
        <w:rPr>
          <w:rFonts w:asciiTheme="minorHAnsi" w:hAnsiTheme="minorHAnsi" w:cstheme="minorBidi"/>
          <w:lang w:val="uk-UA"/>
        </w:rPr>
        <w:t>послуги</w:t>
      </w:r>
      <w:r w:rsidRPr="0012673E">
        <w:rPr>
          <w:rFonts w:asciiTheme="minorHAnsi" w:hAnsiTheme="minorHAnsi" w:cstheme="minorBidi"/>
          <w:lang w:val="uk-UA"/>
        </w:rPr>
        <w:t xml:space="preserve"> і:</w:t>
      </w:r>
    </w:p>
    <w:p w14:paraId="271B4FFA" w14:textId="108931B3" w:rsidR="00D36AF4" w:rsidRPr="0012673E" w:rsidRDefault="00A57641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Підтверджую</w:t>
      </w:r>
      <w:r w:rsidR="00D36AF4" w:rsidRPr="0012673E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12673E">
        <w:rPr>
          <w:rFonts w:asciiTheme="minorHAnsi" w:hAnsiTheme="minorHAnsi" w:cstheme="minorHAnsi"/>
          <w:lang w:val="uk-UA"/>
        </w:rPr>
        <w:t>, що ознайомився / -</w:t>
      </w:r>
      <w:proofErr w:type="spellStart"/>
      <w:r w:rsidR="00D36AF4" w:rsidRPr="0012673E">
        <w:rPr>
          <w:rFonts w:asciiTheme="minorHAnsi" w:hAnsiTheme="minorHAnsi" w:cstheme="minorHAnsi"/>
          <w:lang w:val="uk-UA"/>
        </w:rPr>
        <w:t>лися</w:t>
      </w:r>
      <w:proofErr w:type="spellEnd"/>
      <w:r w:rsidR="00D36AF4" w:rsidRPr="0012673E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 w:rsidRPr="0012673E">
        <w:rPr>
          <w:rFonts w:asciiTheme="minorHAnsi" w:hAnsiTheme="minorHAnsi" w:cstheme="minorHAnsi"/>
          <w:lang w:val="uk-UA"/>
        </w:rPr>
        <w:t>амовлення</w:t>
      </w:r>
      <w:r w:rsidR="00D36AF4" w:rsidRPr="0012673E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 w:rsidRPr="0012673E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12673E">
        <w:rPr>
          <w:rFonts w:asciiTheme="minorHAnsi" w:hAnsiTheme="minorHAnsi" w:cstheme="minorHAnsi"/>
          <w:lang w:val="uk-UA"/>
        </w:rPr>
        <w:t>пропозиці</w:t>
      </w:r>
      <w:r w:rsidR="004D6629" w:rsidRPr="0012673E">
        <w:rPr>
          <w:rFonts w:asciiTheme="minorHAnsi" w:hAnsiTheme="minorHAnsi" w:cstheme="minorHAnsi"/>
          <w:lang w:val="uk-UA"/>
        </w:rPr>
        <w:t>ї</w:t>
      </w:r>
      <w:r w:rsidR="00D36AF4" w:rsidRPr="0012673E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12673E" w:rsidRDefault="004D6629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Підтверджую</w:t>
      </w:r>
      <w:r w:rsidR="00D36AF4" w:rsidRPr="0012673E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12673E">
        <w:rPr>
          <w:rFonts w:asciiTheme="minorHAnsi" w:hAnsiTheme="minorHAnsi" w:cstheme="minorHAnsi"/>
          <w:lang w:val="uk-UA"/>
        </w:rPr>
        <w:t>, що відповідаю / -</w:t>
      </w:r>
      <w:proofErr w:type="spellStart"/>
      <w:r w:rsidR="00D36AF4"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12673E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="00E624F4" w:rsidRPr="0012673E">
        <w:rPr>
          <w:rFonts w:asciiTheme="minorHAnsi" w:hAnsiTheme="minorHAnsi" w:cstheme="minorHAnsi"/>
          <w:lang w:val="uk-UA"/>
        </w:rPr>
        <w:t>обсязі</w:t>
      </w:r>
      <w:r w:rsidR="00D36AF4" w:rsidRPr="0012673E">
        <w:rPr>
          <w:rFonts w:asciiTheme="minorHAnsi" w:hAnsiTheme="minorHAnsi" w:cstheme="minorHAnsi"/>
          <w:lang w:val="uk-UA"/>
        </w:rPr>
        <w:t>, описан</w:t>
      </w:r>
      <w:r w:rsidR="00E624F4" w:rsidRPr="0012673E">
        <w:rPr>
          <w:rFonts w:asciiTheme="minorHAnsi" w:hAnsiTheme="minorHAnsi" w:cstheme="minorHAnsi"/>
          <w:lang w:val="uk-UA"/>
        </w:rPr>
        <w:t>ому</w:t>
      </w:r>
      <w:r w:rsidR="00D36AF4" w:rsidRPr="0012673E">
        <w:rPr>
          <w:rFonts w:asciiTheme="minorHAnsi" w:hAnsiTheme="minorHAnsi" w:cstheme="minorHAnsi"/>
          <w:lang w:val="uk-UA"/>
        </w:rPr>
        <w:t xml:space="preserve"> в Запит</w:t>
      </w:r>
      <w:r w:rsidR="000F76E2" w:rsidRPr="0012673E">
        <w:rPr>
          <w:rFonts w:asciiTheme="minorHAnsi" w:hAnsiTheme="minorHAnsi" w:cstheme="minorHAnsi"/>
          <w:lang w:val="uk-UA"/>
        </w:rPr>
        <w:t>і</w:t>
      </w:r>
      <w:r w:rsidR="00D36AF4" w:rsidRPr="0012673E">
        <w:rPr>
          <w:rFonts w:asciiTheme="minorHAnsi" w:hAnsiTheme="minorHAnsi" w:cstheme="minorHAnsi"/>
          <w:lang w:val="uk-UA"/>
        </w:rPr>
        <w:t xml:space="preserve"> </w:t>
      </w:r>
      <w:r w:rsidR="00E624F4" w:rsidRPr="0012673E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12673E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12673E" w:rsidRDefault="002E70C9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Підтверджую</w:t>
      </w:r>
      <w:r w:rsidR="00D36AF4" w:rsidRPr="0012673E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12673E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="00D36AF4"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12673E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="00A85BD3" w:rsidRPr="0012673E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 w:rsidRPr="0012673E">
        <w:rPr>
          <w:rFonts w:asciiTheme="minorHAnsi" w:hAnsiTheme="minorHAnsi" w:cstheme="minorHAnsi"/>
          <w:lang w:val="uk-UA"/>
        </w:rPr>
        <w:t xml:space="preserve"> /-</w:t>
      </w:r>
      <w:proofErr w:type="spellStart"/>
      <w:r w:rsidR="00755773" w:rsidRPr="0012673E">
        <w:rPr>
          <w:rFonts w:asciiTheme="minorHAnsi" w:hAnsiTheme="minorHAnsi" w:cstheme="minorHAnsi"/>
          <w:lang w:val="uk-UA"/>
        </w:rPr>
        <w:t>ли</w:t>
      </w:r>
      <w:proofErr w:type="spellEnd"/>
      <w:r w:rsidR="00755773" w:rsidRPr="0012673E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14:paraId="6D88C02E" w14:textId="6E1F94A9" w:rsidR="00755773" w:rsidRPr="0012673E" w:rsidRDefault="00C05926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у</w:t>
      </w:r>
      <w:r w:rsidR="00755773" w:rsidRPr="0012673E">
        <w:rPr>
          <w:rFonts w:asciiTheme="minorHAnsi" w:hAnsiTheme="minorHAnsi" w:cstheme="minorHAnsi"/>
          <w:lang w:val="uk-UA"/>
        </w:rPr>
        <w:t xml:space="preserve">частю </w:t>
      </w:r>
      <w:r w:rsidR="001B5967" w:rsidRPr="0012673E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 w:rsidRPr="0012673E">
        <w:rPr>
          <w:rFonts w:asciiTheme="minorHAnsi" w:hAnsiTheme="minorHAnsi" w:cstheme="minorHAnsi"/>
          <w:lang w:val="uk-UA"/>
        </w:rPr>
        <w:t>об’єднанні</w:t>
      </w:r>
      <w:r w:rsidR="001B5967" w:rsidRPr="0012673E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12673E"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Pr="0012673E" w:rsidRDefault="00C05926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Pr="0012673E" w:rsidRDefault="00C05926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Pr="0012673E" w:rsidRDefault="00C05926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Pr="0012673E" w:rsidRDefault="00C05926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Pr="0012673E" w:rsidRDefault="005C4A8C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Pr="0012673E" w:rsidRDefault="00F63D87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Підтверджую /-</w:t>
      </w:r>
      <w:proofErr w:type="spellStart"/>
      <w:r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Pr="0012673E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Pr="0012673E">
        <w:rPr>
          <w:rFonts w:asciiTheme="minorHAnsi" w:hAnsiTheme="minorHAnsi" w:cstheme="minorHAnsi"/>
          <w:lang w:val="uk-UA"/>
        </w:rPr>
        <w:t xml:space="preserve"> виключенню </w:t>
      </w:r>
      <w:r w:rsidR="00963E22" w:rsidRPr="0012673E">
        <w:rPr>
          <w:rFonts w:asciiTheme="minorHAnsi" w:hAnsiTheme="minorHAnsi" w:cstheme="minorHAnsi"/>
          <w:lang w:val="uk-UA"/>
        </w:rPr>
        <w:t xml:space="preserve">з Процедури </w:t>
      </w:r>
      <w:r w:rsidRPr="0012673E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 w:rsidRPr="0012673E">
        <w:rPr>
          <w:rFonts w:asciiTheme="minorHAnsi" w:hAnsiTheme="minorHAnsi" w:cstheme="minorHAnsi"/>
          <w:lang w:val="uk-UA"/>
        </w:rPr>
        <w:t xml:space="preserve"> / особами проти якої /-</w:t>
      </w:r>
      <w:proofErr w:type="spellStart"/>
      <w:r w:rsidR="005A280D" w:rsidRPr="0012673E">
        <w:rPr>
          <w:rFonts w:asciiTheme="minorHAnsi" w:hAnsiTheme="minorHAnsi" w:cstheme="minorHAnsi"/>
          <w:lang w:val="uk-UA"/>
        </w:rPr>
        <w:t>их</w:t>
      </w:r>
      <w:proofErr w:type="spellEnd"/>
      <w:r w:rsidR="005A280D" w:rsidRPr="0012673E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="00AE56B6" w:rsidRPr="0012673E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="00AE56B6" w:rsidRPr="0012673E">
        <w:rPr>
          <w:rFonts w:asciiTheme="minorHAnsi" w:hAnsiTheme="minorHAnsi" w:cstheme="minorHAnsi"/>
          <w:lang w:val="uk-UA"/>
        </w:rPr>
        <w:t>вироку</w:t>
      </w:r>
      <w:proofErr w:type="spellEnd"/>
      <w:r w:rsidR="00AE56B6" w:rsidRPr="0012673E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="008225DF" w:rsidRPr="0012673E">
        <w:rPr>
          <w:rFonts w:asciiTheme="minorHAnsi" w:hAnsiTheme="minorHAnsi" w:cstheme="minorHAnsi"/>
          <w:lang w:val="uk-UA"/>
        </w:rPr>
        <w:t xml:space="preserve">. </w:t>
      </w:r>
      <w:r w:rsidR="005C4A8C" w:rsidRPr="0012673E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Pr="0012673E" w:rsidRDefault="008807BB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Pr="0012673E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Pr="0012673E">
        <w:rPr>
          <w:rFonts w:asciiTheme="minorHAnsi" w:hAnsiTheme="minorHAnsi" w:cstheme="minorHAnsi"/>
          <w:lang w:val="uk-UA"/>
        </w:rPr>
        <w:t xml:space="preserve"> виключенню </w:t>
      </w:r>
      <w:r w:rsidR="005F0593" w:rsidRPr="0012673E">
        <w:rPr>
          <w:rFonts w:asciiTheme="minorHAnsi" w:hAnsiTheme="minorHAnsi" w:cstheme="minorHAnsi"/>
          <w:lang w:val="uk-UA"/>
        </w:rPr>
        <w:t xml:space="preserve">з Процедури </w:t>
      </w:r>
      <w:r w:rsidRPr="0012673E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 w:rsidRPr="0012673E">
        <w:rPr>
          <w:rFonts w:asciiTheme="minorHAnsi" w:hAnsiTheme="minorHAnsi" w:cstheme="minorHAnsi"/>
          <w:lang w:val="uk-UA"/>
        </w:rPr>
        <w:t xml:space="preserve">. </w:t>
      </w:r>
    </w:p>
    <w:p w14:paraId="572F129A" w14:textId="77777777" w:rsidR="005E4740" w:rsidRPr="0012673E" w:rsidRDefault="005F0593" w:rsidP="00781323">
      <w:pPr>
        <w:pStyle w:val="ListParagraph"/>
        <w:numPr>
          <w:ilvl w:val="0"/>
          <w:numId w:val="5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Pr="0012673E">
        <w:rPr>
          <w:rFonts w:asciiTheme="minorHAnsi" w:hAnsiTheme="minorHAnsi" w:cstheme="minorHAnsi"/>
          <w:lang w:val="uk-UA"/>
        </w:rPr>
        <w:t xml:space="preserve">, що не </w:t>
      </w:r>
      <w:r w:rsidR="002F6284" w:rsidRPr="0012673E">
        <w:rPr>
          <w:rFonts w:asciiTheme="minorHAnsi" w:hAnsiTheme="minorHAnsi" w:cstheme="minorHAnsi"/>
          <w:lang w:val="uk-UA"/>
        </w:rPr>
        <w:t>підлягаю / -</w:t>
      </w:r>
      <w:proofErr w:type="spellStart"/>
      <w:r w:rsidR="002F6284"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="002F6284" w:rsidRPr="0012673E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="00FD3E5A" w:rsidRPr="0012673E">
        <w:rPr>
          <w:rFonts w:asciiTheme="minorHAnsi" w:hAnsiTheme="minorHAnsi" w:cstheme="minorHAnsi"/>
          <w:lang w:val="uk-UA"/>
        </w:rPr>
        <w:t>суб’єкта</w:t>
      </w:r>
      <w:r w:rsidR="00A721A7" w:rsidRPr="0012673E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 w:rsidRPr="0012673E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 w:rsidRPr="0012673E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 w:rsidRPr="0012673E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56D8D34D" w:rsidR="00FF744B" w:rsidRPr="0012673E" w:rsidRDefault="00FF744B" w:rsidP="00781323">
      <w:pPr>
        <w:pStyle w:val="ListParagraph"/>
        <w:numPr>
          <w:ilvl w:val="0"/>
          <w:numId w:val="5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12673E">
        <w:rPr>
          <w:rStyle w:val="normaltextrun"/>
          <w:rFonts w:asciiTheme="minorHAnsi" w:hAnsiTheme="minorHAnsi" w:cstheme="minorHAnsi"/>
          <w:lang w:val="uk-UA"/>
        </w:rPr>
        <w:t>Заявляю / -</w:t>
      </w:r>
      <w:proofErr w:type="spellStart"/>
      <w:r w:rsidRPr="0012673E">
        <w:rPr>
          <w:rStyle w:val="normaltextrun"/>
          <w:rFonts w:asciiTheme="minorHAnsi" w:hAnsiTheme="minorHAnsi" w:cstheme="minorHAnsi"/>
          <w:lang w:val="uk-UA"/>
        </w:rPr>
        <w:t>ємо</w:t>
      </w:r>
      <w:proofErr w:type="spellEnd"/>
      <w:r w:rsidRPr="0012673E">
        <w:rPr>
          <w:rStyle w:val="normaltextrun"/>
          <w:rFonts w:asciiTheme="minorHAnsi" w:hAnsiTheme="minorHAnsi" w:cstheme="minorHAnsi"/>
          <w:lang w:val="uk-UA"/>
        </w:rPr>
        <w:t xml:space="preserve"> , що не являюсь / не являємось: </w:t>
      </w:r>
      <w:r w:rsidRPr="0012673E">
        <w:rPr>
          <w:rStyle w:val="eop"/>
          <w:rFonts w:asciiTheme="minorHAnsi" w:hAnsiTheme="minorHAnsi" w:cstheme="minorHAnsi"/>
          <w:lang w:val="uk-UA"/>
        </w:rPr>
        <w:t> </w:t>
      </w:r>
    </w:p>
    <w:p w14:paraId="0CC3B638" w14:textId="1E314CF1" w:rsidR="00FF744B" w:rsidRPr="0012673E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14:paraId="7EA70618" w14:textId="77777777" w:rsidR="001752E8" w:rsidRPr="0012673E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14:paraId="7C781541" w14:textId="71922E6E" w:rsidR="00FF744B" w:rsidRPr="0012673E" w:rsidRDefault="00CF5C84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="00FF744B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="006C10B2" w:rsidRPr="0012673E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FF744B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="009B08DA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FF744B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="009B08DA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="00FF744B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="00FF744B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="0072108F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="005D459C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="00FF744B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</w:t>
      </w:r>
      <w:proofErr w:type="spellStart"/>
      <w:r w:rsidR="00FF744B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стор</w:t>
      </w:r>
      <w:proofErr w:type="spellEnd"/>
      <w:r w:rsidR="00FF744B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="0072108F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="005D459C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="00FF744B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="00FF744B" w:rsidRPr="0012673E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="00FF744B" w:rsidRPr="0012673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="00FF744B" w:rsidRPr="0012673E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14:paraId="4C75F46C" w14:textId="70C6D477" w:rsidR="00D36AF4" w:rsidRPr="0012673E" w:rsidRDefault="00D36AF4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Pr="0012673E">
        <w:rPr>
          <w:rFonts w:asciiTheme="minorHAnsi" w:hAnsiTheme="minorHAnsi" w:cstheme="minorHAnsi"/>
          <w:lang w:val="uk-UA"/>
        </w:rPr>
        <w:t>, що виявля</w:t>
      </w:r>
      <w:r w:rsidR="0063626B" w:rsidRPr="0012673E">
        <w:rPr>
          <w:rFonts w:asciiTheme="minorHAnsi" w:hAnsiTheme="minorHAnsi" w:cstheme="minorHAnsi"/>
          <w:lang w:val="uk-UA"/>
        </w:rPr>
        <w:t>ю / -</w:t>
      </w:r>
      <w:proofErr w:type="spellStart"/>
      <w:r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Pr="0012673E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12673E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="00CF5C84" w:rsidRPr="0012673E">
        <w:rPr>
          <w:rFonts w:asciiTheme="minorHAnsi" w:hAnsiTheme="minorHAnsi" w:cstheme="minorHAnsi"/>
          <w:color w:val="auto"/>
          <w:lang w:val="uk-UA"/>
        </w:rPr>
        <w:t> </w:t>
      </w:r>
      <w:r w:rsidR="007C1F8C" w:rsidRPr="0012673E">
        <w:rPr>
          <w:rFonts w:asciiTheme="minorHAnsi" w:hAnsiTheme="minorHAnsi" w:cstheme="minorHAnsi"/>
          <w:color w:val="auto"/>
          <w:lang w:val="uk-UA"/>
        </w:rPr>
        <w:t>1</w:t>
      </w:r>
      <w:r w:rsidRPr="0012673E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 w:rsidRPr="0012673E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12673E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 w:rsidRPr="0012673E">
        <w:rPr>
          <w:rFonts w:asciiTheme="minorHAnsi" w:hAnsiTheme="minorHAnsi" w:cstheme="minorHAnsi"/>
          <w:color w:val="auto"/>
          <w:lang w:val="uk-UA"/>
        </w:rPr>
        <w:t>і</w:t>
      </w:r>
      <w:r w:rsidRPr="0012673E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 w:rsidRPr="0012673E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12673E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Pr="0012673E" w:rsidRDefault="00D36AF4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Pr="0012673E">
        <w:rPr>
          <w:rFonts w:asciiTheme="minorHAnsi" w:hAnsiTheme="minorHAnsi" w:cstheme="minorHAnsi"/>
          <w:lang w:val="uk-UA"/>
        </w:rPr>
        <w:t>, що виконав / -</w:t>
      </w:r>
      <w:proofErr w:type="spellStart"/>
      <w:r w:rsidRPr="0012673E">
        <w:rPr>
          <w:rFonts w:asciiTheme="minorHAnsi" w:hAnsiTheme="minorHAnsi" w:cstheme="minorHAnsi"/>
          <w:lang w:val="uk-UA"/>
        </w:rPr>
        <w:t>ли</w:t>
      </w:r>
      <w:proofErr w:type="spellEnd"/>
      <w:r w:rsidRPr="0012673E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5CC1FB47" w14:textId="37CC2D11" w:rsidR="00D36AF4" w:rsidRPr="0012673E" w:rsidRDefault="00ED7BB8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 xml:space="preserve">ЗА ПОТРЕБИ: </w:t>
      </w:r>
      <w:r w:rsidR="00A066A1" w:rsidRPr="0012673E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12673E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 w:rsidRPr="0012673E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12673E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 w:rsidRPr="0012673E">
        <w:rPr>
          <w:rFonts w:asciiTheme="minorHAnsi" w:hAnsiTheme="minorHAnsi" w:cstheme="minorHAnsi"/>
          <w:lang w:val="uk-UA"/>
        </w:rPr>
        <w:t xml:space="preserve"> являються </w:t>
      </w:r>
      <w:r w:rsidR="008D0D4C" w:rsidRPr="0012673E">
        <w:rPr>
          <w:rFonts w:asciiTheme="minorHAnsi" w:hAnsiTheme="minorHAnsi" w:cstheme="minorHAnsi"/>
          <w:lang w:val="uk-UA"/>
        </w:rPr>
        <w:t>комерційн</w:t>
      </w:r>
      <w:r w:rsidR="00A066A1" w:rsidRPr="0012673E">
        <w:rPr>
          <w:rFonts w:asciiTheme="minorHAnsi" w:hAnsiTheme="minorHAnsi" w:cstheme="minorHAnsi"/>
          <w:lang w:val="uk-UA"/>
        </w:rPr>
        <w:t>ою</w:t>
      </w:r>
      <w:r w:rsidR="008D0D4C" w:rsidRPr="0012673E">
        <w:rPr>
          <w:rFonts w:asciiTheme="minorHAnsi" w:hAnsiTheme="minorHAnsi" w:cstheme="minorHAnsi"/>
          <w:lang w:val="uk-UA"/>
        </w:rPr>
        <w:t xml:space="preserve"> таємницю</w:t>
      </w:r>
      <w:r w:rsidR="008D6B50" w:rsidRPr="0012673E">
        <w:rPr>
          <w:rFonts w:asciiTheme="minorHAnsi" w:hAnsiTheme="minorHAnsi" w:cstheme="minorHAnsi"/>
          <w:lang w:val="uk-UA"/>
        </w:rPr>
        <w:t xml:space="preserve"> </w:t>
      </w:r>
      <w:r w:rsidR="00D36AF4" w:rsidRPr="0012673E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 w:rsidRPr="0012673E">
        <w:rPr>
          <w:rFonts w:asciiTheme="minorHAnsi" w:hAnsiTheme="minorHAnsi" w:cstheme="minorHAnsi"/>
          <w:lang w:val="uk-UA"/>
        </w:rPr>
        <w:t xml:space="preserve"> і </w:t>
      </w:r>
      <w:r w:rsidR="00D36AF4" w:rsidRPr="0012673E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12673E" w:rsidRDefault="00D36AF4" w:rsidP="00781323">
      <w:pPr>
        <w:pStyle w:val="ListParagraph"/>
        <w:rPr>
          <w:rFonts w:asciiTheme="minorHAnsi" w:hAnsiTheme="minorHAnsi" w:cstheme="minorHAnsi"/>
          <w:sz w:val="18"/>
          <w:szCs w:val="18"/>
          <w:lang w:val="uk-UA"/>
        </w:rPr>
      </w:pPr>
      <w:r w:rsidRPr="0012673E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12673E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12673E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12673E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12673E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12673E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12673E" w:rsidRDefault="00D36AF4" w:rsidP="00781323">
      <w:pPr>
        <w:pStyle w:val="ListParagraph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12673E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12673E" w:rsidRDefault="00D36AF4" w:rsidP="00781323">
      <w:pPr>
        <w:pStyle w:val="ListParagraph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12673E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07876DCC" w:rsidR="00D36AF4" w:rsidRPr="0012673E" w:rsidRDefault="00D36AF4" w:rsidP="00781323">
      <w:pPr>
        <w:pStyle w:val="ListParagraph"/>
        <w:numPr>
          <w:ilvl w:val="0"/>
          <w:numId w:val="6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12673E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="00E82B42" w:rsidRPr="0012673E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14:paraId="2DCED20B" w14:textId="77777777" w:rsidR="00CD60E2" w:rsidRPr="0012673E" w:rsidRDefault="00CD60E2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Pr="0012673E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098046B7" w:rsidR="00D36AF4" w:rsidRPr="0012673E" w:rsidRDefault="004A1452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ЗА ПО</w:t>
      </w:r>
      <w:r w:rsidR="003F1FBB" w:rsidRPr="0012673E">
        <w:rPr>
          <w:rFonts w:asciiTheme="minorHAnsi" w:hAnsiTheme="minorHAnsi" w:cstheme="minorHAnsi"/>
          <w:lang w:val="uk-UA"/>
        </w:rPr>
        <w:t>Т</w:t>
      </w:r>
      <w:r w:rsidRPr="0012673E">
        <w:rPr>
          <w:rFonts w:asciiTheme="minorHAnsi" w:hAnsiTheme="minorHAnsi" w:cstheme="minorHAnsi"/>
          <w:lang w:val="uk-UA"/>
        </w:rPr>
        <w:t xml:space="preserve">РЕБИ: </w:t>
      </w:r>
      <w:r w:rsidR="00D36AF4" w:rsidRPr="0012673E">
        <w:rPr>
          <w:rFonts w:asciiTheme="minorHAnsi" w:hAnsiTheme="minorHAnsi" w:cstheme="minorHAnsi"/>
          <w:lang w:val="uk-UA"/>
        </w:rPr>
        <w:t>Заявляю / -</w:t>
      </w:r>
      <w:proofErr w:type="spellStart"/>
      <w:r w:rsidR="00D36AF4"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12673E">
        <w:rPr>
          <w:rFonts w:asciiTheme="minorHAnsi" w:hAnsiTheme="minorHAnsi" w:cstheme="minorHAnsi"/>
          <w:lang w:val="uk-UA"/>
        </w:rPr>
        <w:t xml:space="preserve">, що збираюся / - </w:t>
      </w:r>
      <w:proofErr w:type="spellStart"/>
      <w:r w:rsidR="00D36AF4" w:rsidRPr="0012673E">
        <w:rPr>
          <w:rFonts w:asciiTheme="minorHAnsi" w:hAnsiTheme="minorHAnsi" w:cstheme="minorHAnsi"/>
          <w:lang w:val="uk-UA"/>
        </w:rPr>
        <w:t>ємося</w:t>
      </w:r>
      <w:proofErr w:type="spellEnd"/>
      <w:r w:rsidR="00D36AF4" w:rsidRPr="0012673E">
        <w:rPr>
          <w:rFonts w:asciiTheme="minorHAnsi" w:hAnsiTheme="minorHAnsi" w:cstheme="minorHAnsi"/>
          <w:lang w:val="uk-UA"/>
        </w:rPr>
        <w:t xml:space="preserve"> доручити виконання Закупівлі таким особам:</w:t>
      </w:r>
    </w:p>
    <w:p w14:paraId="37D63E19" w14:textId="3ED5D011" w:rsidR="002D7F40" w:rsidRPr="0012673E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Pr="0012673E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Pr="0012673E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Pr="0012673E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017F5DC3" w14:textId="76B526E4" w:rsidR="00D36AF4" w:rsidRPr="0012673E" w:rsidRDefault="00D36AF4" w:rsidP="00781323">
      <w:pPr>
        <w:pStyle w:val="ListParagraph"/>
        <w:numPr>
          <w:ilvl w:val="0"/>
          <w:numId w:val="5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="00781323" w:rsidRPr="0012673E">
        <w:rPr>
          <w:rFonts w:asciiTheme="minorHAnsi" w:hAnsiTheme="minorHAnsi" w:cstheme="minorHAnsi"/>
          <w:lang w:val="uk-UA"/>
        </w:rPr>
        <w:t>б</w:t>
      </w:r>
      <w:r w:rsidRPr="0012673E">
        <w:rPr>
          <w:rFonts w:asciiTheme="minorHAnsi" w:hAnsiTheme="minorHAnsi" w:cstheme="minorHAnsi"/>
          <w:lang w:val="uk-UA"/>
        </w:rPr>
        <w:t>) відповідає вимогам, які впливають на критерії оцінки</w:t>
      </w:r>
      <w:r w:rsidR="00824CD9" w:rsidRPr="0012673E">
        <w:rPr>
          <w:rFonts w:asciiTheme="minorHAnsi" w:hAnsiTheme="minorHAnsi" w:cstheme="minorHAnsi"/>
          <w:lang w:val="uk-UA"/>
        </w:rPr>
        <w:t xml:space="preserve">, </w:t>
      </w:r>
      <w:r w:rsidR="00824CD9" w:rsidRPr="0012673E">
        <w:rPr>
          <w:rFonts w:asciiTheme="minorHAnsi" w:hAnsiTheme="minorHAnsi" w:cstheme="minorHAnsi"/>
          <w:b/>
          <w:bCs/>
          <w:i/>
          <w:iCs/>
          <w:lang w:val="uk-UA"/>
        </w:rPr>
        <w:t>визначеними у п. 3 та п. 4 Запиту на подання Пропозицій для Процедури № FSM-2023-03-10</w:t>
      </w:r>
      <w:r w:rsidRPr="0012673E">
        <w:rPr>
          <w:rFonts w:asciiTheme="minorHAnsi" w:hAnsiTheme="minorHAnsi" w:cstheme="minorHAnsi"/>
          <w:lang w:val="uk-UA"/>
        </w:rPr>
        <w:t xml:space="preserve">. </w:t>
      </w:r>
    </w:p>
    <w:p w14:paraId="7DF3FA08" w14:textId="3B875984" w:rsidR="007116F0" w:rsidRPr="002B1523" w:rsidRDefault="0087073C" w:rsidP="002B1523">
      <w:pPr>
        <w:pStyle w:val="BodyText"/>
        <w:tabs>
          <w:tab w:val="left" w:pos="993"/>
        </w:tabs>
        <w:ind w:left="750" w:right="0" w:firstLine="0"/>
        <w:rPr>
          <w:rFonts w:asciiTheme="minorHAnsi" w:eastAsiaTheme="minorEastAsia" w:hAnsiTheme="minorHAnsi" w:cstheme="minorBidi"/>
          <w:lang w:val="uk-UA"/>
        </w:rPr>
      </w:pPr>
      <w:r w:rsidRPr="002B1523">
        <w:rPr>
          <w:rFonts w:asciiTheme="minorHAnsi" w:eastAsiaTheme="minorEastAsia" w:hAnsiTheme="minorHAnsi" w:cstheme="minorBidi"/>
          <w:lang w:val="uk-UA"/>
        </w:rPr>
        <w:t>14.1.</w:t>
      </w:r>
      <w:r w:rsidRPr="002B1523">
        <w:rPr>
          <w:rFonts w:asciiTheme="minorHAnsi" w:eastAsiaTheme="minorEastAsia" w:hAnsiTheme="minorHAnsi" w:cstheme="minorBidi"/>
          <w:lang w:val="uk-UA"/>
        </w:rPr>
        <w:tab/>
      </w:r>
      <w:r w:rsidR="00C24538" w:rsidRPr="002B1523">
        <w:rPr>
          <w:rFonts w:asciiTheme="minorHAnsi" w:eastAsiaTheme="minorEastAsia" w:hAnsiTheme="minorHAnsi" w:cstheme="minorBidi"/>
          <w:lang w:val="uk-UA"/>
        </w:rPr>
        <w:t>Підтверджую /-</w:t>
      </w:r>
      <w:proofErr w:type="spellStart"/>
      <w:r w:rsidR="00C24538" w:rsidRPr="002B1523">
        <w:rPr>
          <w:rFonts w:asciiTheme="minorHAnsi" w:eastAsiaTheme="minorEastAsia" w:hAnsiTheme="minorHAnsi" w:cstheme="minorBidi"/>
          <w:lang w:val="uk-UA"/>
        </w:rPr>
        <w:t>ємо</w:t>
      </w:r>
      <w:proofErr w:type="spellEnd"/>
      <w:r w:rsidR="00C24538" w:rsidRPr="002B1523">
        <w:rPr>
          <w:rFonts w:asciiTheme="minorHAnsi" w:eastAsiaTheme="minorEastAsia" w:hAnsiTheme="minorHAnsi" w:cstheme="minorBidi"/>
          <w:lang w:val="uk-UA"/>
        </w:rPr>
        <w:t xml:space="preserve">, що </w:t>
      </w:r>
      <w:r w:rsidR="00DA0F74" w:rsidRPr="002B1523">
        <w:rPr>
          <w:rFonts w:asciiTheme="minorHAnsi" w:eastAsiaTheme="minorEastAsia" w:hAnsiTheme="minorHAnsi" w:cstheme="minorBidi"/>
          <w:lang w:val="uk-UA"/>
        </w:rPr>
        <w:t>відповідаю</w:t>
      </w:r>
      <w:r w:rsidR="00C24538" w:rsidRPr="002B1523">
        <w:rPr>
          <w:rFonts w:asciiTheme="minorHAnsi" w:eastAsiaTheme="minorEastAsia" w:hAnsiTheme="minorHAnsi" w:cstheme="minorBidi"/>
          <w:lang w:val="uk-UA"/>
        </w:rPr>
        <w:t xml:space="preserve"> / -</w:t>
      </w:r>
      <w:proofErr w:type="spellStart"/>
      <w:r w:rsidR="00C24538" w:rsidRPr="002B1523">
        <w:rPr>
          <w:rFonts w:asciiTheme="minorHAnsi" w:eastAsiaTheme="minorEastAsia" w:hAnsiTheme="minorHAnsi" w:cstheme="minorBidi"/>
          <w:lang w:val="uk-UA"/>
        </w:rPr>
        <w:t>ємо</w:t>
      </w:r>
      <w:proofErr w:type="spellEnd"/>
      <w:r w:rsidR="00230E70" w:rsidRPr="002B1523">
        <w:rPr>
          <w:rFonts w:asciiTheme="minorHAnsi" w:eastAsiaTheme="minorEastAsia" w:hAnsiTheme="minorHAnsi" w:cstheme="minorBidi"/>
          <w:lang w:val="uk-UA"/>
        </w:rPr>
        <w:t xml:space="preserve"> наступним</w:t>
      </w:r>
      <w:r w:rsidR="00C24538" w:rsidRPr="002B1523">
        <w:rPr>
          <w:rFonts w:asciiTheme="minorHAnsi" w:eastAsiaTheme="minorEastAsia" w:hAnsiTheme="minorHAnsi" w:cstheme="minorBidi"/>
          <w:lang w:val="uk-UA"/>
        </w:rPr>
        <w:t xml:space="preserve"> </w:t>
      </w:r>
      <w:r w:rsidR="007116F0" w:rsidRPr="002B1523">
        <w:rPr>
          <w:rFonts w:asciiTheme="minorHAnsi" w:eastAsiaTheme="minorEastAsia" w:hAnsiTheme="minorHAnsi" w:cstheme="minorBidi"/>
          <w:lang w:val="uk-UA"/>
        </w:rPr>
        <w:t>мінімальним вимогам Замовника:</w:t>
      </w:r>
    </w:p>
    <w:p w14:paraId="13CBF826" w14:textId="2D57D2F5" w:rsidR="007116F0" w:rsidRPr="0012673E" w:rsidRDefault="007116F0" w:rsidP="00AB039D">
      <w:pPr>
        <w:pStyle w:val="ListParagraph"/>
        <w:widowControl w:val="0"/>
        <w:numPr>
          <w:ilvl w:val="0"/>
          <w:numId w:val="21"/>
        </w:numPr>
        <w:spacing w:after="200" w:line="276" w:lineRule="auto"/>
        <w:ind w:left="1560" w:right="0"/>
        <w:rPr>
          <w:rFonts w:asciiTheme="minorHAnsi" w:hAnsiTheme="minorHAnsi" w:cstheme="minorHAnsi"/>
          <w:lang w:val="uk-UA" w:bidi="hi-IN"/>
        </w:rPr>
      </w:pPr>
      <w:r w:rsidRPr="0012673E">
        <w:rPr>
          <w:rFonts w:asciiTheme="minorHAnsi" w:hAnsiTheme="minorHAnsi" w:cstheme="minorHAnsi"/>
          <w:lang w:val="uk-UA" w:bidi="hi-IN"/>
        </w:rPr>
        <w:t>Не підлягають виключенню з Процедури.</w:t>
      </w:r>
      <w:r w:rsidR="007B7CBD">
        <w:rPr>
          <w:rFonts w:asciiTheme="minorHAnsi" w:hAnsiTheme="minorHAnsi" w:cstheme="minorHAnsi"/>
          <w:lang w:val="uk-UA" w:bidi="hi-IN"/>
        </w:rPr>
        <w:t xml:space="preserve"> __________________ (Так/Ні)</w:t>
      </w:r>
    </w:p>
    <w:p w14:paraId="1FE79958" w14:textId="77777777" w:rsidR="007B7CBD" w:rsidRPr="0012673E" w:rsidRDefault="007116F0" w:rsidP="00AB039D">
      <w:pPr>
        <w:pStyle w:val="ListParagraph"/>
        <w:widowControl w:val="0"/>
        <w:numPr>
          <w:ilvl w:val="0"/>
          <w:numId w:val="21"/>
        </w:numPr>
        <w:spacing w:after="200" w:line="276" w:lineRule="auto"/>
        <w:ind w:left="1560" w:right="0"/>
        <w:rPr>
          <w:rFonts w:asciiTheme="minorHAnsi" w:hAnsiTheme="minorHAnsi" w:cstheme="minorHAnsi"/>
          <w:lang w:val="uk-UA" w:bidi="hi-IN"/>
        </w:rPr>
      </w:pPr>
      <w:r w:rsidRPr="0012673E">
        <w:rPr>
          <w:rFonts w:asciiTheme="minorHAnsi" w:hAnsiTheme="minorHAnsi" w:cstheme="minorHAnsi"/>
          <w:lang w:val="uk-UA" w:bidi="hi-IN"/>
        </w:rPr>
        <w:t>Мають наявність правових підстав для надання такого виду послуг Представництву і для виставлення рахунків й актів з формулюванням «</w:t>
      </w:r>
      <w:r w:rsidRPr="0012673E">
        <w:rPr>
          <w:rFonts w:asciiTheme="minorHAnsi" w:hAnsiTheme="minorHAnsi" w:cstheme="minorHAnsi"/>
          <w:i/>
          <w:iCs/>
          <w:lang w:val="uk-UA" w:bidi="hi-IN"/>
        </w:rPr>
        <w:t>Організація заходу</w:t>
      </w:r>
      <w:r w:rsidRPr="0012673E">
        <w:rPr>
          <w:rFonts w:asciiTheme="minorHAnsi" w:hAnsiTheme="minorHAnsi" w:cstheme="minorHAnsi"/>
          <w:lang w:val="uk-UA" w:bidi="hi-IN"/>
        </w:rPr>
        <w:t xml:space="preserve">» — мають відповідні </w:t>
      </w:r>
      <w:proofErr w:type="spellStart"/>
      <w:r w:rsidRPr="0012673E">
        <w:rPr>
          <w:rFonts w:asciiTheme="minorHAnsi" w:hAnsiTheme="minorHAnsi" w:cstheme="minorHAnsi"/>
          <w:lang w:val="uk-UA" w:bidi="hi-IN"/>
        </w:rPr>
        <w:t>КВЕДи</w:t>
      </w:r>
      <w:proofErr w:type="spellEnd"/>
      <w:r w:rsidRPr="0012673E">
        <w:rPr>
          <w:rFonts w:asciiTheme="minorHAnsi" w:hAnsiTheme="minorHAnsi" w:cstheme="minorHAnsi"/>
          <w:lang w:val="uk-UA" w:bidi="hi-IN"/>
        </w:rPr>
        <w:t xml:space="preserve"> та є зареєстрованим підприємством (ТОВ, комунальне підприємство, державне підприємство, ФОП 3-ї групи оподаткування, тощо).</w:t>
      </w:r>
      <w:r w:rsidR="007B7CBD">
        <w:rPr>
          <w:rFonts w:asciiTheme="minorHAnsi" w:hAnsiTheme="minorHAnsi" w:cstheme="minorHAnsi"/>
          <w:lang w:val="uk-UA" w:bidi="hi-IN"/>
        </w:rPr>
        <w:t xml:space="preserve"> __________________ (Так/Ні)</w:t>
      </w:r>
    </w:p>
    <w:p w14:paraId="7CD753A2" w14:textId="77777777" w:rsidR="007B7CBD" w:rsidRPr="0012673E" w:rsidRDefault="007116F0" w:rsidP="00AB039D">
      <w:pPr>
        <w:pStyle w:val="ListParagraph"/>
        <w:widowControl w:val="0"/>
        <w:numPr>
          <w:ilvl w:val="0"/>
          <w:numId w:val="21"/>
        </w:numPr>
        <w:spacing w:after="200" w:line="276" w:lineRule="auto"/>
        <w:ind w:left="1560" w:right="0"/>
        <w:rPr>
          <w:rFonts w:asciiTheme="minorHAnsi" w:hAnsiTheme="minorHAnsi" w:cstheme="minorHAnsi"/>
          <w:lang w:val="uk-UA" w:bidi="hi-IN"/>
        </w:rPr>
      </w:pPr>
      <w:r w:rsidRPr="0012673E">
        <w:rPr>
          <w:rFonts w:asciiTheme="minorHAnsi" w:hAnsiTheme="minorHAnsi" w:cstheme="minorHAnsi"/>
          <w:lang w:val="uk-UA" w:bidi="hi-IN"/>
        </w:rPr>
        <w:t>Наявність рівня готелю не нижче трьох зірок або наявність рівня конференц-сервісу, харчування та номерного фонду, який відповідає стандартам 3-зіркового готелю.</w:t>
      </w:r>
      <w:r w:rsidR="007B7CBD">
        <w:rPr>
          <w:rFonts w:asciiTheme="minorHAnsi" w:hAnsiTheme="minorHAnsi" w:cstheme="minorHAnsi"/>
          <w:lang w:val="uk-UA" w:bidi="hi-IN"/>
        </w:rPr>
        <w:t xml:space="preserve"> __________________ (Так/Ні)</w:t>
      </w:r>
    </w:p>
    <w:p w14:paraId="4535D5DA" w14:textId="77777777" w:rsidR="007116F0" w:rsidRPr="0012673E" w:rsidRDefault="007116F0" w:rsidP="00AB039D">
      <w:pPr>
        <w:pStyle w:val="ListParagraph"/>
        <w:widowControl w:val="0"/>
        <w:numPr>
          <w:ilvl w:val="0"/>
          <w:numId w:val="21"/>
        </w:numPr>
        <w:spacing w:after="200" w:line="276" w:lineRule="auto"/>
        <w:ind w:left="1560" w:right="0"/>
        <w:rPr>
          <w:rFonts w:asciiTheme="minorHAnsi" w:hAnsiTheme="minorHAnsi" w:cstheme="minorHAnsi"/>
          <w:lang w:val="uk-UA" w:bidi="hi-IN"/>
        </w:rPr>
      </w:pPr>
      <w:r w:rsidRPr="0012673E">
        <w:rPr>
          <w:rFonts w:asciiTheme="minorHAnsi" w:hAnsiTheme="minorHAnsi" w:cstheme="minorHAnsi"/>
          <w:lang w:val="uk-UA" w:bidi="hi-IN"/>
        </w:rPr>
        <w:t>Мають можливість надання наступних послуг у приміщеннях однієї будівлі:</w:t>
      </w:r>
    </w:p>
    <w:p w14:paraId="5A970B9E" w14:textId="7D5FFD7D" w:rsidR="007B7CBD" w:rsidRPr="007B7CBD" w:rsidRDefault="007116F0" w:rsidP="007B7CBD">
      <w:pPr>
        <w:pStyle w:val="ListParagraph"/>
        <w:numPr>
          <w:ilvl w:val="0"/>
          <w:numId w:val="22"/>
        </w:numPr>
        <w:ind w:left="2268"/>
        <w:rPr>
          <w:rFonts w:asciiTheme="minorHAnsi" w:hAnsiTheme="minorHAnsi" w:cstheme="minorHAnsi"/>
          <w:lang w:val="uk-UA" w:bidi="hi-IN"/>
        </w:rPr>
      </w:pPr>
      <w:r w:rsidRPr="007B7CBD">
        <w:rPr>
          <w:rFonts w:asciiTheme="minorHAnsi" w:hAnsiTheme="minorHAnsi" w:cstheme="minorHAnsi"/>
          <w:lang w:val="uk-UA"/>
        </w:rPr>
        <w:t xml:space="preserve">Оренда конференц-залу, який відповідає параметрам: </w:t>
      </w:r>
      <w:r w:rsidRPr="007B7CBD">
        <w:rPr>
          <w:rFonts w:asciiTheme="minorHAnsi" w:hAnsiTheme="minorHAnsi" w:cstheme="minorHAnsi"/>
          <w:lang w:val="uk-UA" w:bidi="hi-IN"/>
        </w:rPr>
        <w:t xml:space="preserve">площа не менше 70 </w:t>
      </w:r>
      <w:proofErr w:type="spellStart"/>
      <w:r w:rsidRPr="007B7CBD">
        <w:rPr>
          <w:rFonts w:asciiTheme="minorHAnsi" w:hAnsiTheme="minorHAnsi" w:cstheme="minorHAnsi"/>
          <w:lang w:val="uk-UA" w:bidi="hi-IN"/>
        </w:rPr>
        <w:t>кв</w:t>
      </w:r>
      <w:proofErr w:type="spellEnd"/>
      <w:r w:rsidRPr="007B7CBD">
        <w:rPr>
          <w:rFonts w:asciiTheme="minorHAnsi" w:hAnsiTheme="minorHAnsi" w:cstheme="minorHAnsi"/>
          <w:lang w:val="uk-UA" w:bidi="hi-IN"/>
        </w:rPr>
        <w:t xml:space="preserve">. м., </w:t>
      </w:r>
      <w:r w:rsidRPr="007B7CBD">
        <w:rPr>
          <w:rFonts w:asciiTheme="minorHAnsi" w:hAnsiTheme="minorHAnsi" w:cstheme="minorHAnsi"/>
          <w:lang w:val="uk-UA"/>
        </w:rPr>
        <w:t xml:space="preserve">наявність вікна у залі і денного світла, </w:t>
      </w:r>
      <w:r w:rsidRPr="007B7CBD">
        <w:rPr>
          <w:rFonts w:asciiTheme="minorHAnsi" w:hAnsiTheme="minorHAnsi" w:cstheme="minorHAnsi"/>
          <w:lang w:val="uk-UA" w:bidi="hi-IN"/>
        </w:rPr>
        <w:t xml:space="preserve">наявність належного технічного оснащення (екран, проектор, ноутбук, </w:t>
      </w:r>
      <w:proofErr w:type="spellStart"/>
      <w:r w:rsidRPr="007B7CBD">
        <w:rPr>
          <w:rFonts w:asciiTheme="minorHAnsi" w:hAnsiTheme="minorHAnsi" w:cstheme="minorHAnsi"/>
          <w:lang w:val="uk-UA" w:bidi="hi-IN"/>
        </w:rPr>
        <w:t>фліпчарт</w:t>
      </w:r>
      <w:proofErr w:type="spellEnd"/>
      <w:r w:rsidRPr="007B7CBD">
        <w:rPr>
          <w:rFonts w:asciiTheme="minorHAnsi" w:hAnsiTheme="minorHAnsi" w:cstheme="minorHAnsi"/>
          <w:lang w:val="uk-UA" w:bidi="hi-IN"/>
        </w:rPr>
        <w:t xml:space="preserve">, папір, маркери, </w:t>
      </w:r>
      <w:proofErr w:type="spellStart"/>
      <w:r w:rsidRPr="007B7CBD">
        <w:rPr>
          <w:rFonts w:asciiTheme="minorHAnsi" w:hAnsiTheme="minorHAnsi" w:cstheme="minorHAnsi"/>
          <w:lang w:val="uk-UA" w:bidi="hi-IN"/>
        </w:rPr>
        <w:t>презентер</w:t>
      </w:r>
      <w:proofErr w:type="spellEnd"/>
      <w:r w:rsidRPr="007B7CBD">
        <w:rPr>
          <w:rFonts w:asciiTheme="minorHAnsi" w:hAnsiTheme="minorHAnsi" w:cstheme="minorHAnsi"/>
          <w:lang w:val="uk-UA" w:bidi="hi-IN"/>
        </w:rPr>
        <w:t>)</w:t>
      </w:r>
      <w:r w:rsidR="0079085F">
        <w:rPr>
          <w:rFonts w:asciiTheme="minorHAnsi" w:hAnsiTheme="minorHAnsi" w:cstheme="minorHAnsi"/>
          <w:lang w:val="uk-UA" w:bidi="hi-IN"/>
        </w:rPr>
        <w:t>:</w:t>
      </w:r>
      <w:r w:rsidR="007B7CBD" w:rsidRPr="007B7CBD">
        <w:rPr>
          <w:rFonts w:asciiTheme="minorHAnsi" w:hAnsiTheme="minorHAnsi" w:cstheme="minorHAnsi"/>
          <w:lang w:val="uk-UA" w:bidi="hi-IN"/>
        </w:rPr>
        <w:t xml:space="preserve">  __________________ (Так/Ні)</w:t>
      </w:r>
    </w:p>
    <w:p w14:paraId="0B0CF6C3" w14:textId="77777777" w:rsidR="0079085F" w:rsidRDefault="007116F0" w:rsidP="007B7CBD">
      <w:pPr>
        <w:pStyle w:val="ListParagraph"/>
        <w:numPr>
          <w:ilvl w:val="0"/>
          <w:numId w:val="22"/>
        </w:numPr>
        <w:ind w:left="2268"/>
        <w:rPr>
          <w:rFonts w:asciiTheme="minorHAnsi" w:hAnsiTheme="minorHAnsi" w:cstheme="minorHAnsi"/>
          <w:lang w:val="uk-UA" w:bidi="hi-IN"/>
        </w:rPr>
      </w:pPr>
      <w:r w:rsidRPr="0012673E">
        <w:rPr>
          <w:rFonts w:asciiTheme="minorHAnsi" w:hAnsiTheme="minorHAnsi" w:cstheme="minorHAnsi"/>
          <w:lang w:val="uk-UA"/>
        </w:rPr>
        <w:t>Одномісне розміщення 30 гостей в номерах відповідної категорії у період</w:t>
      </w:r>
      <w:r w:rsidRPr="0012673E">
        <w:rPr>
          <w:rFonts w:asciiTheme="minorHAnsi" w:hAnsiTheme="minorHAnsi" w:cstheme="minorHAnsi"/>
          <w:lang w:val="uk-UA" w:bidi="hi-IN"/>
        </w:rPr>
        <w:t>: 03.04-05.04; 17.04-21.04; 22.05-24.05.2023 р.</w:t>
      </w:r>
      <w:r w:rsidR="0079085F">
        <w:rPr>
          <w:rFonts w:asciiTheme="minorHAnsi" w:hAnsiTheme="minorHAnsi" w:cstheme="minorHAnsi"/>
          <w:lang w:val="uk-UA" w:bidi="hi-IN"/>
        </w:rPr>
        <w:t>:</w:t>
      </w:r>
    </w:p>
    <w:p w14:paraId="3BA581CE" w14:textId="6CBF898E" w:rsidR="007B7CBD" w:rsidRPr="0012673E" w:rsidRDefault="007B7CBD" w:rsidP="0079085F">
      <w:pPr>
        <w:pStyle w:val="ListParagraph"/>
        <w:ind w:left="2268" w:firstLine="0"/>
        <w:rPr>
          <w:rFonts w:asciiTheme="minorHAnsi" w:hAnsiTheme="minorHAnsi" w:cstheme="minorHAnsi"/>
          <w:lang w:val="uk-UA" w:bidi="hi-IN"/>
        </w:rPr>
      </w:pPr>
      <w:r>
        <w:rPr>
          <w:rFonts w:asciiTheme="minorHAnsi" w:hAnsiTheme="minorHAnsi" w:cstheme="minorHAnsi"/>
          <w:lang w:val="uk-UA" w:bidi="hi-IN"/>
        </w:rPr>
        <w:t>__________________ (Так/Ні)</w:t>
      </w:r>
    </w:p>
    <w:p w14:paraId="5FCBF1B1" w14:textId="4B854290" w:rsidR="0079085F" w:rsidRDefault="007116F0" w:rsidP="00D33BC0">
      <w:pPr>
        <w:pStyle w:val="ListParagraph"/>
        <w:numPr>
          <w:ilvl w:val="0"/>
          <w:numId w:val="22"/>
        </w:numPr>
        <w:ind w:left="2268"/>
        <w:rPr>
          <w:rFonts w:asciiTheme="minorHAnsi" w:hAnsiTheme="minorHAnsi" w:cstheme="minorHAnsi"/>
          <w:lang w:val="uk-UA"/>
        </w:rPr>
      </w:pPr>
      <w:r w:rsidRPr="007B7CBD">
        <w:rPr>
          <w:rFonts w:asciiTheme="minorHAnsi" w:hAnsiTheme="minorHAnsi" w:cstheme="minorHAnsi"/>
          <w:lang w:val="uk-UA"/>
        </w:rPr>
        <w:t>Організація триразового харчування та перерв на каву</w:t>
      </w:r>
      <w:r w:rsidR="0079085F">
        <w:rPr>
          <w:rFonts w:asciiTheme="minorHAnsi" w:hAnsiTheme="minorHAnsi" w:cstheme="minorHAnsi"/>
          <w:lang w:val="uk-UA"/>
        </w:rPr>
        <w:t>:</w:t>
      </w:r>
    </w:p>
    <w:p w14:paraId="3A38F313" w14:textId="7B8229A9" w:rsidR="007116F0" w:rsidRPr="007B7CBD" w:rsidRDefault="0079085F" w:rsidP="0079085F">
      <w:pPr>
        <w:pStyle w:val="ListParagraph"/>
        <w:ind w:left="2268" w:firstLine="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 w:bidi="hi-IN"/>
        </w:rPr>
        <w:t>________</w:t>
      </w:r>
      <w:r w:rsidR="007B7CBD" w:rsidRPr="007B7CBD">
        <w:rPr>
          <w:rFonts w:asciiTheme="minorHAnsi" w:hAnsiTheme="minorHAnsi" w:cstheme="minorHAnsi"/>
          <w:lang w:val="uk-UA" w:bidi="hi-IN"/>
        </w:rPr>
        <w:t>__________ (Так/Ні)</w:t>
      </w:r>
      <w:r w:rsidR="007B7CBD">
        <w:rPr>
          <w:rFonts w:asciiTheme="minorHAnsi" w:hAnsiTheme="minorHAnsi" w:cstheme="minorHAnsi"/>
          <w:lang w:val="uk-UA" w:bidi="hi-IN"/>
        </w:rPr>
        <w:t>.</w:t>
      </w:r>
    </w:p>
    <w:p w14:paraId="4E9C177B" w14:textId="6EBB1821" w:rsidR="00F40BF7" w:rsidRPr="00AB039D" w:rsidRDefault="00D6608F" w:rsidP="00F40BF7">
      <w:pPr>
        <w:pStyle w:val="BodyText"/>
        <w:tabs>
          <w:tab w:val="left" w:pos="993"/>
        </w:tabs>
        <w:ind w:left="750" w:firstLine="0"/>
        <w:rPr>
          <w:rFonts w:asciiTheme="minorHAnsi" w:eastAsiaTheme="minorEastAsia" w:hAnsiTheme="minorHAnsi" w:cstheme="minorBidi"/>
          <w:i/>
          <w:iCs/>
          <w:lang w:val="uk-UA"/>
        </w:rPr>
      </w:pPr>
      <w:r w:rsidRPr="00AB039D">
        <w:rPr>
          <w:rFonts w:asciiTheme="minorHAnsi" w:eastAsiaTheme="minorEastAsia" w:hAnsiTheme="minorHAnsi" w:cstheme="minorBidi"/>
          <w:lang w:val="uk-UA"/>
        </w:rPr>
        <w:t xml:space="preserve"> </w:t>
      </w:r>
      <w:r w:rsidR="00803BF5" w:rsidRPr="00AB039D">
        <w:rPr>
          <w:rFonts w:asciiTheme="minorHAnsi" w:eastAsiaTheme="minorEastAsia" w:hAnsiTheme="minorHAnsi" w:cstheme="minorBidi"/>
          <w:lang w:val="uk-UA"/>
        </w:rPr>
        <w:t xml:space="preserve">14.2. </w:t>
      </w:r>
      <w:r w:rsidR="00F40BF7" w:rsidRPr="00AB039D">
        <w:rPr>
          <w:rFonts w:asciiTheme="minorHAnsi" w:eastAsiaTheme="minorEastAsia" w:hAnsiTheme="minorHAnsi" w:cstheme="minorBidi"/>
          <w:lang w:val="uk-UA"/>
        </w:rPr>
        <w:t xml:space="preserve">Наявність бомбосховища </w:t>
      </w:r>
      <w:r w:rsidR="00F40BF7" w:rsidRPr="00AB039D">
        <w:rPr>
          <w:rFonts w:asciiTheme="minorHAnsi" w:eastAsiaTheme="minorEastAsia" w:hAnsiTheme="minorHAnsi" w:cstheme="minorBidi"/>
          <w:i/>
          <w:iCs/>
          <w:lang w:val="uk-UA"/>
        </w:rPr>
        <w:t>(просимо вказати</w:t>
      </w:r>
      <w:r w:rsidR="00266A31" w:rsidRPr="00AB039D">
        <w:rPr>
          <w:rFonts w:asciiTheme="minorHAnsi" w:eastAsiaTheme="minorEastAsia" w:hAnsiTheme="minorHAnsi" w:cstheme="minorBidi"/>
          <w:i/>
          <w:iCs/>
          <w:lang w:val="uk-UA"/>
        </w:rPr>
        <w:t>, чи наявне</w:t>
      </w:r>
      <w:r w:rsidR="00F40BF7" w:rsidRPr="00AB039D">
        <w:rPr>
          <w:rFonts w:asciiTheme="minorHAnsi" w:eastAsiaTheme="minorEastAsia" w:hAnsiTheme="minorHAnsi" w:cstheme="minorBidi"/>
          <w:i/>
          <w:iCs/>
          <w:lang w:val="uk-UA"/>
        </w:rPr>
        <w:t xml:space="preserve"> </w:t>
      </w:r>
      <w:r w:rsidR="003C7EBB" w:rsidRPr="00AB039D">
        <w:rPr>
          <w:rFonts w:asciiTheme="minorHAnsi" w:eastAsiaTheme="minorEastAsia" w:hAnsiTheme="minorHAnsi" w:cstheme="minorBidi"/>
          <w:i/>
          <w:iCs/>
          <w:lang w:val="uk-UA"/>
        </w:rPr>
        <w:t>приміщення, яке облаштоване як</w:t>
      </w:r>
      <w:r w:rsidR="00F254C1" w:rsidRPr="00AB039D">
        <w:rPr>
          <w:rFonts w:asciiTheme="minorHAnsi" w:eastAsiaTheme="minorEastAsia" w:hAnsiTheme="minorHAnsi" w:cstheme="minorBidi"/>
          <w:i/>
          <w:iCs/>
          <w:lang w:val="uk-UA"/>
        </w:rPr>
        <w:t xml:space="preserve"> безпечне</w:t>
      </w:r>
      <w:r w:rsidR="003C7EBB" w:rsidRPr="00AB039D">
        <w:rPr>
          <w:rFonts w:asciiTheme="minorHAnsi" w:eastAsiaTheme="minorEastAsia" w:hAnsiTheme="minorHAnsi" w:cstheme="minorBidi"/>
          <w:i/>
          <w:iCs/>
          <w:lang w:val="uk-UA"/>
        </w:rPr>
        <w:t xml:space="preserve"> укриття на </w:t>
      </w:r>
      <w:r w:rsidR="00F254C1" w:rsidRPr="00AB039D">
        <w:rPr>
          <w:rFonts w:asciiTheme="minorHAnsi" w:eastAsiaTheme="minorEastAsia" w:hAnsiTheme="minorHAnsi" w:cstheme="minorBidi"/>
          <w:i/>
          <w:iCs/>
          <w:lang w:val="uk-UA"/>
        </w:rPr>
        <w:t>час</w:t>
      </w:r>
      <w:r w:rsidR="003C7EBB" w:rsidRPr="00AB039D">
        <w:rPr>
          <w:rFonts w:asciiTheme="minorHAnsi" w:eastAsiaTheme="minorEastAsia" w:hAnsiTheme="minorHAnsi" w:cstheme="minorBidi"/>
          <w:i/>
          <w:iCs/>
          <w:lang w:val="uk-UA"/>
        </w:rPr>
        <w:t xml:space="preserve"> повітряної тривоги,</w:t>
      </w:r>
      <w:r w:rsidR="00A048F4" w:rsidRPr="00AB039D">
        <w:rPr>
          <w:rFonts w:asciiTheme="minorHAnsi" w:eastAsiaTheme="minorEastAsia" w:hAnsiTheme="minorHAnsi" w:cstheme="minorBidi"/>
          <w:i/>
          <w:iCs/>
          <w:lang w:val="uk-UA"/>
        </w:rPr>
        <w:t xml:space="preserve"> —</w:t>
      </w:r>
      <w:r w:rsidR="00F40BF7" w:rsidRPr="00AB039D">
        <w:rPr>
          <w:rFonts w:asciiTheme="minorHAnsi" w:eastAsiaTheme="minorEastAsia" w:hAnsiTheme="minorHAnsi" w:cstheme="minorBidi"/>
          <w:i/>
          <w:iCs/>
          <w:lang w:val="uk-UA"/>
        </w:rPr>
        <w:t xml:space="preserve"> у </w:t>
      </w:r>
      <w:r w:rsidR="00993204" w:rsidRPr="00AB039D">
        <w:rPr>
          <w:rFonts w:asciiTheme="minorHAnsi" w:eastAsiaTheme="minorEastAsia" w:hAnsiTheme="minorHAnsi" w:cstheme="minorBidi"/>
          <w:i/>
          <w:iCs/>
          <w:lang w:val="uk-UA"/>
        </w:rPr>
        <w:t xml:space="preserve">Ваші </w:t>
      </w:r>
      <w:r w:rsidR="00F40BF7" w:rsidRPr="00AB039D">
        <w:rPr>
          <w:rFonts w:asciiTheme="minorHAnsi" w:eastAsiaTheme="minorEastAsia" w:hAnsiTheme="minorHAnsi" w:cstheme="minorBidi"/>
          <w:i/>
          <w:iCs/>
          <w:lang w:val="uk-UA"/>
        </w:rPr>
        <w:t xml:space="preserve">будівлі </w:t>
      </w:r>
      <w:r w:rsidR="00993204" w:rsidRPr="00AB039D">
        <w:rPr>
          <w:rFonts w:asciiTheme="minorHAnsi" w:eastAsiaTheme="minorEastAsia" w:hAnsiTheme="minorHAnsi" w:cstheme="minorBidi"/>
          <w:i/>
          <w:iCs/>
          <w:lang w:val="uk-UA"/>
        </w:rPr>
        <w:t>безпосередньо та/</w:t>
      </w:r>
      <w:r w:rsidR="00F40BF7" w:rsidRPr="00AB039D">
        <w:rPr>
          <w:rFonts w:asciiTheme="minorHAnsi" w:eastAsiaTheme="minorEastAsia" w:hAnsiTheme="minorHAnsi" w:cstheme="minorBidi"/>
          <w:i/>
          <w:iCs/>
          <w:lang w:val="uk-UA"/>
        </w:rPr>
        <w:t>або в окремому</w:t>
      </w:r>
      <w:r w:rsidR="00A048F4" w:rsidRPr="00AB039D">
        <w:rPr>
          <w:rFonts w:asciiTheme="minorHAnsi" w:eastAsiaTheme="minorEastAsia" w:hAnsiTheme="minorHAnsi" w:cstheme="minorBidi"/>
          <w:i/>
          <w:iCs/>
          <w:lang w:val="uk-UA"/>
        </w:rPr>
        <w:t xml:space="preserve"> </w:t>
      </w:r>
      <w:r w:rsidR="00F40BF7" w:rsidRPr="00AB039D">
        <w:rPr>
          <w:rFonts w:asciiTheme="minorHAnsi" w:eastAsiaTheme="minorEastAsia" w:hAnsiTheme="minorHAnsi" w:cstheme="minorBidi"/>
          <w:i/>
          <w:iCs/>
          <w:lang w:val="uk-UA"/>
        </w:rPr>
        <w:t>приміщенні у пішохідній доступності не більше 10</w:t>
      </w:r>
      <w:r w:rsidR="00230E70" w:rsidRPr="00AB039D">
        <w:rPr>
          <w:rFonts w:asciiTheme="minorHAnsi" w:eastAsiaTheme="minorEastAsia" w:hAnsiTheme="minorHAnsi" w:cstheme="minorBidi"/>
          <w:i/>
          <w:iCs/>
          <w:lang w:val="uk-UA"/>
        </w:rPr>
        <w:t> </w:t>
      </w:r>
      <w:r w:rsidR="00F40BF7" w:rsidRPr="00AB039D">
        <w:rPr>
          <w:rFonts w:asciiTheme="minorHAnsi" w:eastAsiaTheme="minorEastAsia" w:hAnsiTheme="minorHAnsi" w:cstheme="minorBidi"/>
          <w:i/>
          <w:iCs/>
          <w:lang w:val="uk-UA"/>
        </w:rPr>
        <w:t>хв</w:t>
      </w:r>
      <w:r w:rsidR="00A048F4" w:rsidRPr="00AB039D">
        <w:rPr>
          <w:rFonts w:asciiTheme="minorHAnsi" w:eastAsiaTheme="minorEastAsia" w:hAnsiTheme="minorHAnsi" w:cstheme="minorBidi"/>
          <w:i/>
          <w:iCs/>
          <w:lang w:val="uk-UA"/>
        </w:rPr>
        <w:t>)</w:t>
      </w:r>
      <w:r w:rsidR="00F40BF7" w:rsidRPr="00AB039D">
        <w:rPr>
          <w:rFonts w:asciiTheme="minorHAnsi" w:eastAsiaTheme="minorEastAsia" w:hAnsiTheme="minorHAnsi" w:cstheme="minorBidi"/>
          <w:i/>
          <w:iCs/>
          <w:lang w:val="uk-UA"/>
        </w:rPr>
        <w:t>:</w:t>
      </w:r>
    </w:p>
    <w:p w14:paraId="0965419B" w14:textId="2510AF64" w:rsidR="00D6608F" w:rsidRPr="00AB039D" w:rsidRDefault="00D6608F" w:rsidP="00D6608F">
      <w:pPr>
        <w:pStyle w:val="BodyText"/>
        <w:tabs>
          <w:tab w:val="left" w:pos="993"/>
        </w:tabs>
        <w:ind w:left="709" w:firstLine="0"/>
        <w:rPr>
          <w:rFonts w:asciiTheme="minorHAnsi" w:eastAsiaTheme="minorEastAsia" w:hAnsiTheme="minorHAnsi" w:cstheme="minorBidi"/>
          <w:lang w:val="uk-UA"/>
        </w:rPr>
      </w:pPr>
      <w:r w:rsidRPr="00AB039D">
        <w:rPr>
          <w:rFonts w:asciiTheme="minorHAnsi" w:eastAsiaTheme="minorEastAsia" w:hAnsiTheme="minorHAnsi" w:cstheme="minorBidi"/>
          <w:lang w:val="uk-UA"/>
        </w:rPr>
        <w:t>_________________________________________________________________________</w:t>
      </w:r>
    </w:p>
    <w:p w14:paraId="7AD85A78" w14:textId="49A72777" w:rsidR="00B72E3C" w:rsidRPr="00AB039D" w:rsidRDefault="00CF0B30" w:rsidP="5A627E62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>Цінова пропозиція брутто в UAH</w:t>
      </w:r>
      <w:r w:rsidR="00CE24D3"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>:</w:t>
      </w:r>
    </w:p>
    <w:p w14:paraId="57B2D3D8" w14:textId="1545E7C1" w:rsidR="00CE24D3" w:rsidRPr="00AB039D" w:rsidRDefault="00CE24D3" w:rsidP="004D7A0A">
      <w:pPr>
        <w:spacing w:before="120" w:after="0" w:line="240" w:lineRule="auto"/>
        <w:ind w:left="1276" w:right="0" w:hanging="567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>15.1.</w:t>
      </w:r>
      <w:r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ab/>
        <w:t xml:space="preserve">_____,_____ UAH за розміщення 1 особи </w:t>
      </w:r>
      <w:r w:rsidR="00892D9C"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на 1 добу </w:t>
      </w:r>
      <w:r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в одномісному номері </w:t>
      </w:r>
      <w:r w:rsidR="00EC5950"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категорії не нижчої, </w:t>
      </w:r>
      <w:r w:rsidR="005B38F4"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>ніж</w:t>
      </w:r>
      <w:r w:rsidR="00EC5950"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«Стандарт»</w:t>
      </w:r>
      <w:r w:rsidR="00892D9C"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>, з урахуванням сніданку</w:t>
      </w:r>
      <w:r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>;</w:t>
      </w:r>
    </w:p>
    <w:p w14:paraId="0275EA1A" w14:textId="46815DB9" w:rsidR="00CE24D3" w:rsidRPr="00AB039D" w:rsidRDefault="00CE24D3" w:rsidP="004D7A0A">
      <w:pPr>
        <w:spacing w:before="120" w:after="0" w:line="240" w:lineRule="auto"/>
        <w:ind w:left="1276" w:right="0" w:hanging="567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>15.2.</w:t>
      </w:r>
      <w:r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ab/>
        <w:t xml:space="preserve">_____,_____ UAH за </w:t>
      </w:r>
      <w:r w:rsidR="00892D9C"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харчування 1 особи </w:t>
      </w:r>
      <w:r w:rsidR="00B66E36"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>впродовж 1 дня (обід, вечеря, 2 кава-паузи)</w:t>
      </w:r>
      <w:r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>;</w:t>
      </w:r>
    </w:p>
    <w:p w14:paraId="00A298C1" w14:textId="01B1AF6E" w:rsidR="00CE24D3" w:rsidRPr="00AB039D" w:rsidRDefault="00CE24D3" w:rsidP="004D7A0A">
      <w:pPr>
        <w:spacing w:before="120" w:after="0" w:line="240" w:lineRule="auto"/>
        <w:ind w:left="1276" w:right="0" w:hanging="567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>15.3.</w:t>
      </w:r>
      <w:r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ab/>
        <w:t xml:space="preserve">_____,_____ UAH за </w:t>
      </w:r>
      <w:r w:rsidR="00B66E36"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>1 годину оренди конференц-залу</w:t>
      </w:r>
      <w:r w:rsidR="005B38F4"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з належним технічним оснащенням</w:t>
      </w:r>
      <w:r w:rsidR="00B66E36" w:rsidRPr="00AB039D">
        <w:rPr>
          <w:rFonts w:asciiTheme="minorHAnsi" w:eastAsiaTheme="minorEastAsia" w:hAnsiTheme="minorHAnsi" w:cstheme="minorBidi"/>
          <w:color w:val="000000" w:themeColor="text1"/>
          <w:lang w:val="uk-UA"/>
        </w:rPr>
        <w:t>.</w:t>
      </w:r>
    </w:p>
    <w:p w14:paraId="3D7AEF6A" w14:textId="2FD73BA7" w:rsidR="00EC6837" w:rsidRPr="0012673E" w:rsidRDefault="00832B77" w:rsidP="00EC6837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AB039D">
        <w:rPr>
          <w:rFonts w:asciiTheme="minorHAnsi" w:hAnsiTheme="minorHAnsi" w:cstheme="minorBidi"/>
          <w:i/>
          <w:iCs/>
          <w:lang w:val="uk-UA"/>
        </w:rPr>
        <w:t xml:space="preserve">Просимо </w:t>
      </w:r>
      <w:r w:rsidR="00B31CE7" w:rsidRPr="00AB039D">
        <w:rPr>
          <w:rFonts w:asciiTheme="minorHAnsi" w:hAnsiTheme="minorHAnsi" w:cstheme="minorBidi"/>
          <w:i/>
          <w:iCs/>
          <w:lang w:val="uk-UA"/>
        </w:rPr>
        <w:t>дода</w:t>
      </w:r>
      <w:r w:rsidR="00074D43" w:rsidRPr="00AB039D">
        <w:rPr>
          <w:rFonts w:asciiTheme="minorHAnsi" w:hAnsiTheme="minorHAnsi" w:cstheme="minorBidi"/>
          <w:i/>
          <w:iCs/>
          <w:lang w:val="uk-UA"/>
        </w:rPr>
        <w:t xml:space="preserve">ти </w:t>
      </w:r>
      <w:r w:rsidR="00B31CE7" w:rsidRPr="00AB039D">
        <w:rPr>
          <w:rFonts w:asciiTheme="minorHAnsi" w:hAnsiTheme="minorHAnsi" w:cstheme="minorBidi"/>
          <w:i/>
          <w:iCs/>
          <w:lang w:val="uk-UA"/>
        </w:rPr>
        <w:t>деталізацію по</w:t>
      </w:r>
      <w:r w:rsidR="00074D43" w:rsidRPr="00AB039D">
        <w:rPr>
          <w:rFonts w:asciiTheme="minorHAnsi" w:hAnsiTheme="minorHAnsi" w:cstheme="minorBidi"/>
          <w:i/>
          <w:iCs/>
          <w:lang w:val="uk-UA"/>
        </w:rPr>
        <w:t xml:space="preserve"> харчуванню</w:t>
      </w:r>
      <w:r w:rsidR="00B31CE7" w:rsidRPr="00AB039D">
        <w:rPr>
          <w:rFonts w:asciiTheme="minorHAnsi" w:hAnsiTheme="minorHAnsi" w:cstheme="minorBidi"/>
          <w:i/>
          <w:iCs/>
          <w:lang w:val="uk-UA"/>
        </w:rPr>
        <w:t xml:space="preserve"> </w:t>
      </w:r>
      <w:r w:rsidR="00074D43" w:rsidRPr="00AB039D">
        <w:rPr>
          <w:rFonts w:asciiTheme="minorHAnsi" w:hAnsiTheme="minorHAnsi" w:cstheme="minorBidi"/>
          <w:i/>
          <w:iCs/>
          <w:lang w:val="uk-UA"/>
        </w:rPr>
        <w:t>(</w:t>
      </w:r>
      <w:r w:rsidR="006C095C" w:rsidRPr="00AB039D">
        <w:rPr>
          <w:rFonts w:asciiTheme="minorHAnsi" w:hAnsiTheme="minorHAnsi" w:cstheme="minorBidi"/>
          <w:i/>
          <w:iCs/>
          <w:lang w:val="uk-UA"/>
        </w:rPr>
        <w:t xml:space="preserve">варіанти </w:t>
      </w:r>
      <w:r w:rsidR="00074D43" w:rsidRPr="00AB039D">
        <w:rPr>
          <w:rFonts w:asciiTheme="minorHAnsi" w:hAnsiTheme="minorHAnsi" w:cstheme="minorBidi"/>
          <w:i/>
          <w:iCs/>
          <w:lang w:val="uk-UA"/>
        </w:rPr>
        <w:t xml:space="preserve">меню </w:t>
      </w:r>
      <w:r w:rsidR="006C095C" w:rsidRPr="00AB039D">
        <w:rPr>
          <w:rFonts w:asciiTheme="minorHAnsi" w:hAnsiTheme="minorHAnsi" w:cstheme="minorBidi"/>
          <w:i/>
          <w:iCs/>
          <w:lang w:val="uk-UA"/>
        </w:rPr>
        <w:t>обідів, вечерь і кава-пауз</w:t>
      </w:r>
      <w:r w:rsidR="0012673E" w:rsidRPr="00AB039D">
        <w:rPr>
          <w:rFonts w:asciiTheme="minorHAnsi" w:hAnsiTheme="minorHAnsi" w:cstheme="minorBidi"/>
          <w:i/>
          <w:iCs/>
          <w:lang w:val="uk-UA"/>
        </w:rPr>
        <w:t>,</w:t>
      </w:r>
      <w:r w:rsidR="006C095C" w:rsidRPr="00AB039D">
        <w:rPr>
          <w:rFonts w:asciiTheme="minorHAnsi" w:hAnsiTheme="minorHAnsi" w:cstheme="minorBidi"/>
          <w:i/>
          <w:iCs/>
          <w:lang w:val="uk-UA"/>
        </w:rPr>
        <w:t xml:space="preserve"> як</w:t>
      </w:r>
      <w:r w:rsidR="0012673E" w:rsidRPr="00AB039D">
        <w:rPr>
          <w:rFonts w:asciiTheme="minorHAnsi" w:hAnsiTheme="minorHAnsi" w:cstheme="minorBidi"/>
          <w:i/>
          <w:iCs/>
          <w:lang w:val="uk-UA"/>
        </w:rPr>
        <w:t>і</w:t>
      </w:r>
      <w:r w:rsidR="006C095C" w:rsidRPr="00AB039D">
        <w:rPr>
          <w:rFonts w:asciiTheme="minorHAnsi" w:hAnsiTheme="minorHAnsi" w:cstheme="minorBidi"/>
          <w:i/>
          <w:iCs/>
          <w:lang w:val="uk-UA"/>
        </w:rPr>
        <w:t xml:space="preserve"> вход</w:t>
      </w:r>
      <w:r w:rsidR="0012673E" w:rsidRPr="00AB039D">
        <w:rPr>
          <w:rFonts w:asciiTheme="minorHAnsi" w:hAnsiTheme="minorHAnsi" w:cstheme="minorBidi"/>
          <w:i/>
          <w:iCs/>
          <w:lang w:val="uk-UA"/>
        </w:rPr>
        <w:t>я</w:t>
      </w:r>
      <w:r w:rsidR="006C095C" w:rsidRPr="00AB039D">
        <w:rPr>
          <w:rFonts w:asciiTheme="minorHAnsi" w:hAnsiTheme="minorHAnsi" w:cstheme="minorBidi"/>
          <w:i/>
          <w:iCs/>
          <w:lang w:val="uk-UA"/>
        </w:rPr>
        <w:t>ть у запропоновану вартість</w:t>
      </w:r>
      <w:r w:rsidR="00C0524E" w:rsidRPr="00AB039D">
        <w:rPr>
          <w:rFonts w:asciiTheme="minorHAnsi" w:hAnsiTheme="minorHAnsi" w:cstheme="minorBidi"/>
          <w:i/>
          <w:iCs/>
          <w:lang w:val="uk-UA"/>
        </w:rPr>
        <w:t>)</w:t>
      </w:r>
      <w:r w:rsidR="00EE1466" w:rsidRPr="00AB039D">
        <w:rPr>
          <w:rFonts w:asciiTheme="minorHAnsi" w:hAnsiTheme="minorHAnsi" w:cstheme="minorBidi"/>
          <w:i/>
          <w:iCs/>
          <w:lang w:val="uk-UA"/>
        </w:rPr>
        <w:t xml:space="preserve"> Додатком 1 до формуляру</w:t>
      </w:r>
      <w:r w:rsidR="00C0524E" w:rsidRPr="00AB039D">
        <w:rPr>
          <w:rFonts w:asciiTheme="minorHAnsi" w:hAnsiTheme="minorHAnsi" w:cstheme="minorBidi"/>
          <w:i/>
          <w:iCs/>
          <w:lang w:val="uk-UA"/>
        </w:rPr>
        <w:t xml:space="preserve">, а також </w:t>
      </w:r>
      <w:r w:rsidR="00FC6027" w:rsidRPr="00AB039D">
        <w:rPr>
          <w:rFonts w:asciiTheme="minorHAnsi" w:hAnsiTheme="minorHAnsi" w:cstheme="minorBidi"/>
          <w:i/>
          <w:iCs/>
          <w:lang w:val="uk-UA"/>
        </w:rPr>
        <w:t>посилання</w:t>
      </w:r>
      <w:r w:rsidR="00DE4C96" w:rsidRPr="00AB039D">
        <w:rPr>
          <w:rFonts w:asciiTheme="minorHAnsi" w:hAnsiTheme="minorHAnsi" w:cstheme="minorBidi"/>
          <w:i/>
          <w:iCs/>
          <w:lang w:val="uk-UA"/>
        </w:rPr>
        <w:t xml:space="preserve"> на сайт</w:t>
      </w:r>
      <w:r w:rsidR="00FC6027" w:rsidRPr="00AB039D">
        <w:rPr>
          <w:rFonts w:asciiTheme="minorHAnsi" w:hAnsiTheme="minorHAnsi" w:cstheme="minorBidi"/>
          <w:i/>
          <w:iCs/>
          <w:lang w:val="uk-UA"/>
        </w:rPr>
        <w:t xml:space="preserve"> на </w:t>
      </w:r>
      <w:r w:rsidR="00C0524E" w:rsidRPr="00AB039D">
        <w:rPr>
          <w:rFonts w:asciiTheme="minorHAnsi" w:hAnsiTheme="minorHAnsi" w:cstheme="minorBidi"/>
          <w:i/>
          <w:iCs/>
          <w:lang w:val="uk-UA"/>
        </w:rPr>
        <w:t>фото пропонованого номеру та конференц-залу</w:t>
      </w:r>
      <w:r w:rsidR="00F87DBC" w:rsidRPr="00AB039D">
        <w:rPr>
          <w:rFonts w:asciiTheme="minorHAnsi" w:hAnsiTheme="minorHAnsi" w:cstheme="minorBidi"/>
          <w:i/>
          <w:iCs/>
          <w:lang w:val="uk-UA"/>
        </w:rPr>
        <w:t xml:space="preserve">. </w:t>
      </w:r>
      <w:r w:rsidR="00EC6837" w:rsidRPr="00AB039D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Замовник залишає за собою право на запит додаткової та</w:t>
      </w:r>
      <w:r w:rsidR="00A71601" w:rsidRPr="00AB039D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  <w:r w:rsidR="00EC6837" w:rsidRPr="00AB039D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вибраної документації, яка підтверджує вказану </w:t>
      </w:r>
      <w:r w:rsidR="00946073" w:rsidRPr="00AB039D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у формулярі</w:t>
      </w:r>
      <w:r w:rsidR="00EC6837" w:rsidRPr="00AB039D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інформацію.</w:t>
      </w:r>
      <w:r w:rsidR="00EC6837" w:rsidRPr="0012673E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 </w:t>
      </w:r>
    </w:p>
    <w:p w14:paraId="184EFD38" w14:textId="77777777" w:rsidR="00EC6837" w:rsidRPr="0012673E" w:rsidRDefault="00EC6837" w:rsidP="00F256C8">
      <w:pPr>
        <w:pStyle w:val="ListParagraph"/>
        <w:ind w:left="851"/>
        <w:rPr>
          <w:rFonts w:asciiTheme="minorHAnsi" w:hAnsiTheme="minorHAnsi" w:cstheme="minorBidi"/>
          <w:i/>
          <w:iCs/>
          <w:lang w:val="uk-UA"/>
        </w:rPr>
      </w:pPr>
    </w:p>
    <w:p w14:paraId="514F8CD1" w14:textId="09C57A7E" w:rsidR="00477E61" w:rsidRPr="0012673E" w:rsidRDefault="00477E61" w:rsidP="00477E6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14:paraId="73D9FF4C" w14:textId="5E73F245" w:rsidR="00477E61" w:rsidRPr="0012673E" w:rsidRDefault="00477E61" w:rsidP="00477E61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12673E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12673E">
        <w:rPr>
          <w:rFonts w:asciiTheme="minorHAnsi" w:hAnsiTheme="minorHAnsi" w:cstheme="minorHAnsi"/>
          <w:lang w:val="uk-UA"/>
        </w:rPr>
        <w:t>ємо</w:t>
      </w:r>
      <w:proofErr w:type="spellEnd"/>
      <w:r w:rsidRPr="0012673E">
        <w:rPr>
          <w:rFonts w:asciiTheme="minorHAnsi" w:hAnsiTheme="minorHAnsi" w:cstheme="minorHAnsi"/>
          <w:lang w:val="uk-UA"/>
        </w:rPr>
        <w:t>, що цінова пропозиція включає в себе всі витрати, які буде нести Замовник у рамках надання Виконавцем послуги</w:t>
      </w:r>
      <w:r w:rsidR="00A76C9D" w:rsidRPr="0012673E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12673E">
        <w:rPr>
          <w:rFonts w:asciiTheme="minorHAnsi" w:hAnsiTheme="minorHAnsi" w:cstheme="minorHAnsi"/>
          <w:lang w:val="uk-UA"/>
        </w:rPr>
        <w:t>(податок ПДВ</w:t>
      </w:r>
      <w:r w:rsidR="00EB6408" w:rsidRPr="0012673E">
        <w:rPr>
          <w:rFonts w:asciiTheme="minorHAnsi" w:hAnsiTheme="minorHAnsi" w:cstheme="minorHAnsi"/>
          <w:lang w:val="uk-UA"/>
        </w:rPr>
        <w:t>, єдиний податок</w:t>
      </w:r>
      <w:r w:rsidRPr="0012673E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="00F9217B" w:rsidRPr="0012673E">
        <w:rPr>
          <w:rFonts w:asciiTheme="minorHAnsi" w:hAnsiTheme="minorHAnsi" w:cstheme="minorHAnsi"/>
          <w:lang w:val="uk-UA"/>
        </w:rPr>
        <w:t>;</w:t>
      </w:r>
      <w:r w:rsidRPr="0012673E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="009B15E1" w:rsidRPr="0012673E">
        <w:rPr>
          <w:rFonts w:asciiTheme="minorHAnsi" w:hAnsiTheme="minorHAnsi" w:cstheme="minorHAnsi"/>
          <w:lang w:val="uk-UA"/>
        </w:rPr>
        <w:t xml:space="preserve">, </w:t>
      </w:r>
      <w:r w:rsidRPr="0012673E">
        <w:rPr>
          <w:rFonts w:asciiTheme="minorHAnsi" w:hAnsiTheme="minorHAnsi" w:cstheme="minorHAnsi"/>
          <w:lang w:val="uk-UA"/>
        </w:rPr>
        <w:t>програмного забезпечення</w:t>
      </w:r>
      <w:r w:rsidR="003F1FBB" w:rsidRPr="0012673E">
        <w:rPr>
          <w:rFonts w:asciiTheme="minorHAnsi" w:hAnsiTheme="minorHAnsi" w:cstheme="minorHAnsi"/>
          <w:lang w:val="uk-UA"/>
        </w:rPr>
        <w:t xml:space="preserve"> </w:t>
      </w:r>
      <w:r w:rsidR="00F9217B" w:rsidRPr="0012673E">
        <w:rPr>
          <w:rFonts w:asciiTheme="minorHAnsi" w:hAnsiTheme="minorHAnsi" w:cstheme="minorHAnsi"/>
          <w:lang w:val="uk-UA"/>
        </w:rPr>
        <w:t>та інші</w:t>
      </w:r>
      <w:r w:rsidR="00852A9E" w:rsidRPr="0012673E">
        <w:rPr>
          <w:rFonts w:asciiTheme="minorHAnsi" w:hAnsiTheme="minorHAnsi" w:cstheme="minorHAnsi"/>
          <w:lang w:val="uk-UA"/>
        </w:rPr>
        <w:t>)</w:t>
      </w:r>
      <w:r w:rsidRPr="0012673E">
        <w:rPr>
          <w:rFonts w:asciiTheme="minorHAnsi" w:hAnsiTheme="minorHAnsi" w:cstheme="minorHAnsi"/>
          <w:lang w:val="uk-UA"/>
        </w:rPr>
        <w:t>.</w:t>
      </w:r>
    </w:p>
    <w:p w14:paraId="35E79C32" w14:textId="5556715D" w:rsidR="00477E61" w:rsidRPr="0012673E" w:rsidRDefault="00477E61" w:rsidP="5A627E62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val="uk-UA"/>
        </w:rPr>
      </w:pPr>
      <w:r w:rsidRPr="0012673E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="00C71F65" w:rsidRPr="0012673E">
        <w:rPr>
          <w:rFonts w:asciiTheme="minorHAnsi" w:hAnsiTheme="minorHAnsi" w:cstheme="minorBidi"/>
          <w:color w:val="auto"/>
          <w:lang w:val="uk-UA"/>
        </w:rPr>
        <w:t> </w:t>
      </w:r>
      <w:r w:rsidRPr="0012673E">
        <w:rPr>
          <w:rFonts w:asciiTheme="minorHAnsi" w:hAnsiTheme="minorHAnsi" w:cstheme="minorBidi"/>
          <w:color w:val="auto"/>
          <w:lang w:val="uk-UA"/>
        </w:rPr>
        <w:t>13 або ст.</w:t>
      </w:r>
      <w:r w:rsidR="00C71F65" w:rsidRPr="0012673E">
        <w:rPr>
          <w:rFonts w:asciiTheme="minorHAnsi" w:hAnsiTheme="minorHAnsi" w:cstheme="minorBidi"/>
          <w:color w:val="auto"/>
          <w:lang w:val="uk-UA"/>
        </w:rPr>
        <w:t> </w:t>
      </w:r>
      <w:r w:rsidRPr="0012673E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12673E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12673E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12673E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 w:rsidRPr="0012673E">
        <w:rPr>
          <w:rFonts w:asciiTheme="minorHAnsi" w:hAnsiTheme="minorHAnsi" w:cstheme="minorBidi"/>
          <w:lang w:val="uk-UA"/>
        </w:rPr>
        <w:t xml:space="preserve">Процедурі </w:t>
      </w:r>
      <w:r w:rsidR="00C6404B" w:rsidRPr="0012673E">
        <w:rPr>
          <w:rFonts w:asciiTheme="minorHAnsi" w:hAnsiTheme="minorHAnsi" w:cstheme="minorBidi"/>
          <w:lang w:val="uk-UA"/>
        </w:rPr>
        <w:t>замовлення</w:t>
      </w:r>
      <w:r w:rsidRPr="0012673E">
        <w:rPr>
          <w:rFonts w:asciiTheme="minorHAnsi" w:hAnsiTheme="minorHAnsi" w:cstheme="minorBidi"/>
          <w:lang w:val="uk-UA"/>
        </w:rPr>
        <w:t xml:space="preserve"> послуги </w:t>
      </w:r>
      <w:r w:rsidR="00C71F65" w:rsidRPr="0012673E">
        <w:rPr>
          <w:rFonts w:asciiTheme="minorHAnsi" w:hAnsiTheme="minorHAnsi" w:cstheme="minorBidi"/>
          <w:i/>
          <w:iCs/>
          <w:lang w:val="uk-UA"/>
        </w:rPr>
        <w:t xml:space="preserve">надання </w:t>
      </w:r>
      <w:r w:rsidR="00E2663F" w:rsidRPr="0012673E">
        <w:rPr>
          <w:rFonts w:asciiTheme="minorHAnsi" w:hAnsiTheme="minorHAnsi" w:cstheme="minorBidi"/>
          <w:i/>
          <w:iCs/>
          <w:lang w:val="uk-UA"/>
        </w:rPr>
        <w:t xml:space="preserve">організації </w:t>
      </w:r>
      <w:proofErr w:type="spellStart"/>
      <w:r w:rsidR="00E2663F" w:rsidRPr="0012673E">
        <w:rPr>
          <w:rFonts w:asciiTheme="minorHAnsi" w:hAnsiTheme="minorHAnsi" w:cstheme="minorBidi"/>
          <w:i/>
          <w:iCs/>
          <w:lang w:val="uk-UA"/>
        </w:rPr>
        <w:t>оффлайн</w:t>
      </w:r>
      <w:proofErr w:type="spellEnd"/>
      <w:r w:rsidR="00E2663F" w:rsidRPr="0012673E">
        <w:rPr>
          <w:rFonts w:asciiTheme="minorHAnsi" w:hAnsiTheme="minorHAnsi" w:cstheme="minorBidi"/>
          <w:i/>
          <w:iCs/>
          <w:lang w:val="uk-UA"/>
        </w:rPr>
        <w:t xml:space="preserve"> заходів впродовж квітня-червня 2023 року у м. Рівне у рамках реалізації </w:t>
      </w:r>
      <w:proofErr w:type="spellStart"/>
      <w:r w:rsidR="00E2663F" w:rsidRPr="0012673E">
        <w:rPr>
          <w:rFonts w:asciiTheme="minorHAnsi" w:hAnsiTheme="minorHAnsi" w:cstheme="minorBidi"/>
          <w:i/>
          <w:iCs/>
          <w:lang w:val="uk-UA"/>
        </w:rPr>
        <w:t>проєкту</w:t>
      </w:r>
      <w:proofErr w:type="spellEnd"/>
      <w:r w:rsidR="00E2663F" w:rsidRPr="0012673E">
        <w:rPr>
          <w:rFonts w:asciiTheme="minorHAnsi" w:hAnsiTheme="minorHAnsi" w:cstheme="minorBidi"/>
          <w:i/>
          <w:iCs/>
          <w:lang w:val="uk-UA"/>
        </w:rPr>
        <w:t xml:space="preserve"> «Психосоціальна підтримка в Україні» </w:t>
      </w:r>
      <w:proofErr w:type="spellStart"/>
      <w:r w:rsidR="00E2663F" w:rsidRPr="0012673E">
        <w:rPr>
          <w:rFonts w:asciiTheme="minorHAnsi" w:hAnsiTheme="minorHAnsi" w:cstheme="minorBidi"/>
          <w:i/>
          <w:iCs/>
          <w:lang w:val="uk-UA"/>
        </w:rPr>
        <w:t>PRO_MentalHealth</w:t>
      </w:r>
      <w:proofErr w:type="spellEnd"/>
      <w:r w:rsidR="00E2663F" w:rsidRPr="0012673E">
        <w:rPr>
          <w:rFonts w:asciiTheme="minorHAnsi" w:hAnsiTheme="minorHAnsi" w:cstheme="minorBidi"/>
          <w:i/>
          <w:iCs/>
          <w:lang w:val="uk-UA"/>
        </w:rPr>
        <w:t xml:space="preserve">, що включає проживання і харчування учасників та оренду конференц-залу з необхідним технічним оснащенням, а також забезпечення потреб в організації інших заходів протягом року, які можуть виникнути у процесі реалізації </w:t>
      </w:r>
      <w:proofErr w:type="spellStart"/>
      <w:r w:rsidR="00E2663F" w:rsidRPr="0012673E">
        <w:rPr>
          <w:rFonts w:asciiTheme="minorHAnsi" w:hAnsiTheme="minorHAnsi" w:cstheme="minorBidi"/>
          <w:i/>
          <w:iCs/>
          <w:lang w:val="uk-UA"/>
        </w:rPr>
        <w:t>проєкту</w:t>
      </w:r>
      <w:proofErr w:type="spellEnd"/>
      <w:r w:rsidR="00E2663F" w:rsidRPr="0012673E">
        <w:rPr>
          <w:rFonts w:asciiTheme="minorHAnsi" w:hAnsiTheme="minorHAnsi" w:cstheme="minorBidi"/>
          <w:i/>
          <w:iCs/>
          <w:lang w:val="uk-UA"/>
        </w:rPr>
        <w:t>,  за тарифами, зафіксованими у даній пропозиції</w:t>
      </w:r>
      <w:r w:rsidRPr="0012673E">
        <w:rPr>
          <w:rFonts w:asciiTheme="minorHAnsi" w:hAnsiTheme="minorHAnsi" w:cstheme="minorBidi"/>
          <w:i/>
          <w:iCs/>
          <w:sz w:val="16"/>
          <w:szCs w:val="16"/>
          <w:lang w:val="uk-UA"/>
        </w:rPr>
        <w:t>,</w:t>
      </w:r>
      <w:r w:rsidRPr="0012673E">
        <w:rPr>
          <w:rFonts w:asciiTheme="minorHAnsi" w:hAnsiTheme="minorHAnsi" w:cstheme="minorBidi"/>
          <w:lang w:val="uk-UA"/>
        </w:rPr>
        <w:t xml:space="preserve"> яка проводиться Представництвом Фонду Міжнародної Солідарності в Україні.</w:t>
      </w:r>
    </w:p>
    <w:p w14:paraId="58B6A9D6" w14:textId="46E2AB8D" w:rsidR="00CD60E2" w:rsidRPr="0012673E" w:rsidRDefault="00CD60E2" w:rsidP="5A627E62">
      <w:pPr>
        <w:pStyle w:val="ListParagraph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12673E">
        <w:rPr>
          <w:rFonts w:asciiTheme="minorHAnsi" w:hAnsiTheme="minorHAnsi" w:cstheme="minorBidi"/>
          <w:lang w:val="uk-UA"/>
        </w:rPr>
        <w:t>Заявляю / -</w:t>
      </w:r>
      <w:proofErr w:type="spellStart"/>
      <w:r w:rsidRPr="0012673E">
        <w:rPr>
          <w:rFonts w:asciiTheme="minorHAnsi" w:hAnsiTheme="minorHAnsi" w:cstheme="minorBidi"/>
          <w:lang w:val="uk-UA"/>
        </w:rPr>
        <w:t>ємо</w:t>
      </w:r>
      <w:proofErr w:type="spellEnd"/>
      <w:r w:rsidRPr="0012673E">
        <w:rPr>
          <w:rFonts w:asciiTheme="minorHAnsi" w:hAnsiTheme="minorHAnsi" w:cstheme="minorBidi"/>
          <w:lang w:val="uk-UA"/>
        </w:rPr>
        <w:t>, що вважаємо для себе дану пропозицію дійсною впродовж періоду 30 днів від дати завершення терміну подачі пропозицій.</w:t>
      </w:r>
    </w:p>
    <w:p w14:paraId="35F9DF26" w14:textId="10004EA5" w:rsidR="00381678" w:rsidRPr="0012673E" w:rsidRDefault="00DF384B" w:rsidP="5A627E62">
      <w:pPr>
        <w:pStyle w:val="ListParagraph"/>
        <w:numPr>
          <w:ilvl w:val="0"/>
          <w:numId w:val="5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C4C647E"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е-</w:t>
      </w:r>
      <w:proofErr w:type="spellStart"/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майл</w:t>
      </w:r>
      <w:proofErr w:type="spellEnd"/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переписки. </w:t>
      </w:r>
      <w:r w:rsidR="0C4C647E"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</w:p>
    <w:p w14:paraId="02753730" w14:textId="78C3D601" w:rsidR="002C6334" w:rsidRPr="0012673E" w:rsidRDefault="00A330C6" w:rsidP="5A627E62">
      <w:pPr>
        <w:pStyle w:val="ListParagraph"/>
        <w:numPr>
          <w:ilvl w:val="0"/>
          <w:numId w:val="5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Заявляю/</w:t>
      </w:r>
      <w:r w:rsidR="00D56028"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-</w:t>
      </w:r>
      <w:proofErr w:type="spellStart"/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</w:t>
      </w:r>
      <w:r w:rsidRPr="0012673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від</w:t>
      </w:r>
      <w:r w:rsidR="001D6673" w:rsidRPr="0012673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EC03AD" w:rsidRPr="00A71601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2</w:t>
      </w:r>
      <w:r w:rsidR="002E4CB2" w:rsidRPr="00A71601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7 березня</w:t>
      </w:r>
      <w:r w:rsidR="002E4CB2" w:rsidRPr="0012673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8C68F3" w:rsidRPr="0012673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202</w:t>
      </w:r>
      <w:r w:rsidR="001D6673" w:rsidRPr="0012673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3 </w:t>
      </w:r>
      <w:r w:rsidR="008C68F3" w:rsidRPr="0012673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р</w:t>
      </w:r>
      <w:r w:rsidR="00500878" w:rsidRPr="0012673E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оку</w:t>
      </w:r>
      <w:r w:rsidRPr="0012673E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(дата початку виконання).</w:t>
      </w:r>
    </w:p>
    <w:p w14:paraId="45935CAA" w14:textId="5B5128FE" w:rsidR="00381678" w:rsidRPr="0012673E" w:rsidRDefault="00A330C6" w:rsidP="5A627E62">
      <w:pPr>
        <w:pStyle w:val="ListParagraph"/>
        <w:numPr>
          <w:ilvl w:val="0"/>
          <w:numId w:val="5"/>
        </w:numPr>
        <w:spacing w:after="120" w:line="271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="0C4C647E"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12673E">
        <w:rPr>
          <w:rFonts w:asciiTheme="minorHAnsi" w:eastAsiaTheme="minorEastAsia" w:hAnsiTheme="minorHAnsi" w:cstheme="minorBidi"/>
          <w:color w:val="000000" w:themeColor="text1"/>
          <w:lang w:val="uk-UA"/>
        </w:rPr>
        <w:t>амовника при поданні інформації.</w:t>
      </w:r>
    </w:p>
    <w:p w14:paraId="31697A2A" w14:textId="41909E14" w:rsidR="00460749" w:rsidRPr="0012673E" w:rsidRDefault="00136C55" w:rsidP="5A627E62">
      <w:pPr>
        <w:keepNext/>
        <w:numPr>
          <w:ilvl w:val="0"/>
          <w:numId w:val="5"/>
        </w:numPr>
        <w:spacing w:before="120" w:after="0" w:line="240" w:lineRule="auto"/>
        <w:ind w:right="0"/>
        <w:rPr>
          <w:rFonts w:asciiTheme="minorHAnsi" w:eastAsiaTheme="minorEastAsia" w:hAnsiTheme="minorHAnsi" w:cstheme="minorBidi"/>
          <w:lang w:val="uk-UA"/>
        </w:rPr>
      </w:pPr>
      <w:r w:rsidRPr="0012673E">
        <w:rPr>
          <w:rFonts w:asciiTheme="minorHAnsi" w:eastAsiaTheme="minorEastAsia" w:hAnsiTheme="minorHAnsi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54D268CE" w14:textId="3370F1C9" w:rsidR="00693D58" w:rsidRPr="0012673E" w:rsidRDefault="00946073" w:rsidP="5A627E62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lang w:val="uk-UA"/>
        </w:rPr>
      </w:pPr>
      <w:r w:rsidRPr="0012673E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Додаток 1 (де</w:t>
      </w:r>
      <w:r w:rsidR="00FD34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талізація по харчуванню</w:t>
      </w:r>
      <w:r w:rsidR="001671CA" w:rsidRPr="00A419EB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)</w:t>
      </w:r>
      <w:r w:rsidR="1228234C" w:rsidRPr="00A419EB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lang w:val="uk-UA"/>
        </w:rPr>
        <w:t>.</w:t>
      </w:r>
      <w:r w:rsidR="00FD2228" w:rsidRPr="00A419EB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lang w:val="uk-UA"/>
        </w:rPr>
        <w:t xml:space="preserve"> </w:t>
      </w:r>
    </w:p>
    <w:p w14:paraId="7FE2FBD5" w14:textId="36B31CF1" w:rsidR="00D56028" w:rsidRPr="0012673E" w:rsidRDefault="00D56028" w:rsidP="5A627E62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12673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(опціонально).</w:t>
      </w:r>
    </w:p>
    <w:p w14:paraId="6B54ECFC" w14:textId="77777777" w:rsidR="00460749" w:rsidRPr="0012673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p w14:paraId="34147C3B" w14:textId="77777777" w:rsidR="00460749" w:rsidRPr="0012673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12673E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12673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12673E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12673E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12673E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12673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12673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12673E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12673E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12673E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12673E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</w:tr>
    </w:tbl>
    <w:p w14:paraId="66300F39" w14:textId="77777777" w:rsidR="005B21F7" w:rsidRPr="0012673E" w:rsidRDefault="005B21F7" w:rsidP="005B21F7">
      <w:pPr>
        <w:pStyle w:val="BodyTextIndent2"/>
        <w:ind w:left="0"/>
        <w:jc w:val="left"/>
        <w:rPr>
          <w:rFonts w:asciiTheme="minorHAnsi" w:eastAsiaTheme="minorEastAsia" w:hAnsiTheme="minorHAnsi" w:cstheme="minorHAnsi"/>
          <w:iCs/>
          <w:sz w:val="22"/>
          <w:szCs w:val="22"/>
          <w:lang w:val="uk-UA"/>
        </w:rPr>
      </w:pPr>
    </w:p>
    <w:sectPr w:rsidR="005B21F7" w:rsidRPr="0012673E" w:rsidSect="00AB039D">
      <w:headerReference w:type="default" r:id="rId11"/>
      <w:footerReference w:type="default" r:id="rId12"/>
      <w:pgSz w:w="11906" w:h="16838"/>
      <w:pgMar w:top="1417" w:right="1417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3972" w14:textId="77777777" w:rsidR="008800B7" w:rsidRDefault="008800B7" w:rsidP="007461CD">
      <w:pPr>
        <w:spacing w:after="0" w:line="240" w:lineRule="auto"/>
      </w:pPr>
      <w:r>
        <w:separator/>
      </w:r>
    </w:p>
  </w:endnote>
  <w:endnote w:type="continuationSeparator" w:id="0">
    <w:p w14:paraId="5F541501" w14:textId="77777777" w:rsidR="008800B7" w:rsidRDefault="008800B7" w:rsidP="007461CD">
      <w:pPr>
        <w:spacing w:after="0" w:line="240" w:lineRule="auto"/>
      </w:pPr>
      <w:r>
        <w:continuationSeparator/>
      </w:r>
    </w:p>
  </w:endnote>
  <w:endnote w:type="continuationNotice" w:id="1">
    <w:p w14:paraId="78D98571" w14:textId="77777777" w:rsidR="008800B7" w:rsidRDefault="00880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4D7F8E" w14:textId="17F9E67E" w:rsidR="006F2AF8" w:rsidRPr="0098093C" w:rsidRDefault="006F2AF8" w:rsidP="0098093C">
        <w:pPr>
          <w:pStyle w:val="Footer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Pr="0098093C">
          <w:rPr>
            <w:rFonts w:asciiTheme="minorHAnsi" w:hAnsiTheme="minorHAnsi" w:cstheme="minorHAnsi"/>
          </w:rPr>
          <w:t>2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5503" w14:textId="77777777" w:rsidR="008800B7" w:rsidRDefault="008800B7" w:rsidP="007461CD">
      <w:pPr>
        <w:spacing w:after="0" w:line="240" w:lineRule="auto"/>
      </w:pPr>
      <w:r>
        <w:separator/>
      </w:r>
    </w:p>
  </w:footnote>
  <w:footnote w:type="continuationSeparator" w:id="0">
    <w:p w14:paraId="5128E3D3" w14:textId="77777777" w:rsidR="008800B7" w:rsidRDefault="008800B7" w:rsidP="007461CD">
      <w:pPr>
        <w:spacing w:after="0" w:line="240" w:lineRule="auto"/>
      </w:pPr>
      <w:r>
        <w:continuationSeparator/>
      </w:r>
    </w:p>
  </w:footnote>
  <w:footnote w:type="continuationNotice" w:id="1">
    <w:p w14:paraId="58EB3067" w14:textId="77777777" w:rsidR="008800B7" w:rsidRDefault="008800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27876F96">
    <w:pPr>
      <w:pStyle w:val="Header"/>
    </w:pPr>
    <w:r>
      <w:rPr>
        <w:noProof/>
      </w:rPr>
      <w:drawing>
        <wp:inline distT="0" distB="0" distL="0" distR="0" wp14:anchorId="4AB19FDF" wp14:editId="0FE38F22">
          <wp:extent cx="971550" cy="693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72DB6"/>
    <w:multiLevelType w:val="hybridMultilevel"/>
    <w:tmpl w:val="AECC5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C372B3"/>
    <w:multiLevelType w:val="multilevel"/>
    <w:tmpl w:val="40A43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4A24453"/>
    <w:multiLevelType w:val="multilevel"/>
    <w:tmpl w:val="616A82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  <w:i w:val="0"/>
        <w:i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15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20247F"/>
    <w:multiLevelType w:val="multilevel"/>
    <w:tmpl w:val="004843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39435DB"/>
    <w:multiLevelType w:val="hybridMultilevel"/>
    <w:tmpl w:val="B706FB6E"/>
    <w:lvl w:ilvl="0" w:tplc="89FCF3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89205">
    <w:abstractNumId w:val="1"/>
  </w:num>
  <w:num w:numId="2" w16cid:durableId="2093894497">
    <w:abstractNumId w:val="9"/>
  </w:num>
  <w:num w:numId="3" w16cid:durableId="252589183">
    <w:abstractNumId w:val="19"/>
  </w:num>
  <w:num w:numId="4" w16cid:durableId="1515651425">
    <w:abstractNumId w:val="8"/>
  </w:num>
  <w:num w:numId="5" w16cid:durableId="1873376348">
    <w:abstractNumId w:val="15"/>
  </w:num>
  <w:num w:numId="6" w16cid:durableId="1296064726">
    <w:abstractNumId w:val="4"/>
  </w:num>
  <w:num w:numId="7" w16cid:durableId="155417778">
    <w:abstractNumId w:val="18"/>
  </w:num>
  <w:num w:numId="8" w16cid:durableId="417361285">
    <w:abstractNumId w:val="0"/>
  </w:num>
  <w:num w:numId="9" w16cid:durableId="563878080">
    <w:abstractNumId w:val="12"/>
  </w:num>
  <w:num w:numId="10" w16cid:durableId="506873556">
    <w:abstractNumId w:val="3"/>
  </w:num>
  <w:num w:numId="11" w16cid:durableId="75786321">
    <w:abstractNumId w:val="2"/>
  </w:num>
  <w:num w:numId="12" w16cid:durableId="1193110866">
    <w:abstractNumId w:val="7"/>
  </w:num>
  <w:num w:numId="13" w16cid:durableId="1067874799">
    <w:abstractNumId w:val="10"/>
  </w:num>
  <w:num w:numId="14" w16cid:durableId="1258752401">
    <w:abstractNumId w:val="6"/>
  </w:num>
  <w:num w:numId="15" w16cid:durableId="266278604">
    <w:abstractNumId w:val="17"/>
  </w:num>
  <w:num w:numId="16" w16cid:durableId="311762318">
    <w:abstractNumId w:val="16"/>
  </w:num>
  <w:num w:numId="17" w16cid:durableId="1778678903">
    <w:abstractNumId w:val="5"/>
  </w:num>
  <w:num w:numId="18" w16cid:durableId="378437393">
    <w:abstractNumId w:val="14"/>
  </w:num>
  <w:num w:numId="19" w16cid:durableId="12194773">
    <w:abstractNumId w:val="20"/>
  </w:num>
  <w:num w:numId="20" w16cid:durableId="343213464">
    <w:abstractNumId w:val="13"/>
  </w:num>
  <w:num w:numId="21" w16cid:durableId="1939215774">
    <w:abstractNumId w:val="11"/>
  </w:num>
  <w:num w:numId="22" w16cid:durableId="192899948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60265"/>
    <w:rsid w:val="000605DA"/>
    <w:rsid w:val="00064201"/>
    <w:rsid w:val="00066590"/>
    <w:rsid w:val="00074D43"/>
    <w:rsid w:val="0007744E"/>
    <w:rsid w:val="00086009"/>
    <w:rsid w:val="00086D54"/>
    <w:rsid w:val="000A00FC"/>
    <w:rsid w:val="000A1ED0"/>
    <w:rsid w:val="000A48A2"/>
    <w:rsid w:val="000B3EDA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F317A"/>
    <w:rsid w:val="000F47FA"/>
    <w:rsid w:val="000F76E2"/>
    <w:rsid w:val="0010071D"/>
    <w:rsid w:val="00100E88"/>
    <w:rsid w:val="001020C5"/>
    <w:rsid w:val="00106FFD"/>
    <w:rsid w:val="00115924"/>
    <w:rsid w:val="0011681F"/>
    <w:rsid w:val="00123035"/>
    <w:rsid w:val="00125FA5"/>
    <w:rsid w:val="0012673E"/>
    <w:rsid w:val="001329EA"/>
    <w:rsid w:val="00136C55"/>
    <w:rsid w:val="00137291"/>
    <w:rsid w:val="00151EF6"/>
    <w:rsid w:val="001671CA"/>
    <w:rsid w:val="0017502D"/>
    <w:rsid w:val="001752E8"/>
    <w:rsid w:val="00180257"/>
    <w:rsid w:val="00184AA1"/>
    <w:rsid w:val="001870D0"/>
    <w:rsid w:val="00187E21"/>
    <w:rsid w:val="001972B5"/>
    <w:rsid w:val="001B0702"/>
    <w:rsid w:val="001B1761"/>
    <w:rsid w:val="001B5967"/>
    <w:rsid w:val="001B73BC"/>
    <w:rsid w:val="001C29E2"/>
    <w:rsid w:val="001C6662"/>
    <w:rsid w:val="001D0EB1"/>
    <w:rsid w:val="001D39C1"/>
    <w:rsid w:val="001D6673"/>
    <w:rsid w:val="001D704F"/>
    <w:rsid w:val="001E0A24"/>
    <w:rsid w:val="001E5CA7"/>
    <w:rsid w:val="001F3864"/>
    <w:rsid w:val="001F6FFC"/>
    <w:rsid w:val="002012EB"/>
    <w:rsid w:val="00201BEA"/>
    <w:rsid w:val="00211E46"/>
    <w:rsid w:val="002143AB"/>
    <w:rsid w:val="002163DD"/>
    <w:rsid w:val="002303CB"/>
    <w:rsid w:val="002304D7"/>
    <w:rsid w:val="00230789"/>
    <w:rsid w:val="00230E70"/>
    <w:rsid w:val="00234834"/>
    <w:rsid w:val="00236FAF"/>
    <w:rsid w:val="002379B7"/>
    <w:rsid w:val="00243792"/>
    <w:rsid w:val="0025379F"/>
    <w:rsid w:val="00264C12"/>
    <w:rsid w:val="00266A31"/>
    <w:rsid w:val="00277E83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523"/>
    <w:rsid w:val="002B1F84"/>
    <w:rsid w:val="002B3E59"/>
    <w:rsid w:val="002B7F28"/>
    <w:rsid w:val="002C0283"/>
    <w:rsid w:val="002C46B4"/>
    <w:rsid w:val="002C4BCE"/>
    <w:rsid w:val="002C5428"/>
    <w:rsid w:val="002C6334"/>
    <w:rsid w:val="002C7A2E"/>
    <w:rsid w:val="002D7F40"/>
    <w:rsid w:val="002E327F"/>
    <w:rsid w:val="002E4CB2"/>
    <w:rsid w:val="002E70C9"/>
    <w:rsid w:val="002F4367"/>
    <w:rsid w:val="002F6284"/>
    <w:rsid w:val="003001BE"/>
    <w:rsid w:val="0030067B"/>
    <w:rsid w:val="003008EF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57CB0"/>
    <w:rsid w:val="003630CA"/>
    <w:rsid w:val="0036634E"/>
    <w:rsid w:val="0037676B"/>
    <w:rsid w:val="003779AA"/>
    <w:rsid w:val="003802A9"/>
    <w:rsid w:val="00380CBD"/>
    <w:rsid w:val="00381678"/>
    <w:rsid w:val="00382A36"/>
    <w:rsid w:val="00384CDB"/>
    <w:rsid w:val="003863C1"/>
    <w:rsid w:val="0038690F"/>
    <w:rsid w:val="00393C3E"/>
    <w:rsid w:val="0039435C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C7EBB"/>
    <w:rsid w:val="003E6AE5"/>
    <w:rsid w:val="003F1FBB"/>
    <w:rsid w:val="004002EB"/>
    <w:rsid w:val="004008A1"/>
    <w:rsid w:val="004047FF"/>
    <w:rsid w:val="00410635"/>
    <w:rsid w:val="004118E7"/>
    <w:rsid w:val="00414AF1"/>
    <w:rsid w:val="004168BB"/>
    <w:rsid w:val="004215CF"/>
    <w:rsid w:val="00426A0C"/>
    <w:rsid w:val="004316FF"/>
    <w:rsid w:val="004400B1"/>
    <w:rsid w:val="00440DC0"/>
    <w:rsid w:val="004437EF"/>
    <w:rsid w:val="00454442"/>
    <w:rsid w:val="004552B4"/>
    <w:rsid w:val="00460749"/>
    <w:rsid w:val="0047651A"/>
    <w:rsid w:val="00477A2E"/>
    <w:rsid w:val="00477E61"/>
    <w:rsid w:val="004821D5"/>
    <w:rsid w:val="00487F47"/>
    <w:rsid w:val="00490141"/>
    <w:rsid w:val="00490883"/>
    <w:rsid w:val="00492B91"/>
    <w:rsid w:val="0049659F"/>
    <w:rsid w:val="004A1452"/>
    <w:rsid w:val="004A2F8F"/>
    <w:rsid w:val="004A578A"/>
    <w:rsid w:val="004B1062"/>
    <w:rsid w:val="004B145E"/>
    <w:rsid w:val="004B448C"/>
    <w:rsid w:val="004C065A"/>
    <w:rsid w:val="004C11F6"/>
    <w:rsid w:val="004C1985"/>
    <w:rsid w:val="004C250B"/>
    <w:rsid w:val="004C3830"/>
    <w:rsid w:val="004C7567"/>
    <w:rsid w:val="004D4B0B"/>
    <w:rsid w:val="004D6629"/>
    <w:rsid w:val="004D7A0A"/>
    <w:rsid w:val="004E6099"/>
    <w:rsid w:val="004F01A9"/>
    <w:rsid w:val="004F4177"/>
    <w:rsid w:val="00500878"/>
    <w:rsid w:val="00514C80"/>
    <w:rsid w:val="0051686B"/>
    <w:rsid w:val="00520636"/>
    <w:rsid w:val="005218D9"/>
    <w:rsid w:val="00527C17"/>
    <w:rsid w:val="00533813"/>
    <w:rsid w:val="005418FA"/>
    <w:rsid w:val="0054527E"/>
    <w:rsid w:val="00550D62"/>
    <w:rsid w:val="00554E43"/>
    <w:rsid w:val="005616B2"/>
    <w:rsid w:val="00563294"/>
    <w:rsid w:val="0056397B"/>
    <w:rsid w:val="005702E2"/>
    <w:rsid w:val="005704EC"/>
    <w:rsid w:val="00571A84"/>
    <w:rsid w:val="00576954"/>
    <w:rsid w:val="00581673"/>
    <w:rsid w:val="00581C6D"/>
    <w:rsid w:val="005853FB"/>
    <w:rsid w:val="00585837"/>
    <w:rsid w:val="00587137"/>
    <w:rsid w:val="005878FD"/>
    <w:rsid w:val="00591EBB"/>
    <w:rsid w:val="0059313D"/>
    <w:rsid w:val="0059545B"/>
    <w:rsid w:val="00595BA0"/>
    <w:rsid w:val="0059752A"/>
    <w:rsid w:val="00597A45"/>
    <w:rsid w:val="005A280D"/>
    <w:rsid w:val="005A3F86"/>
    <w:rsid w:val="005B1D90"/>
    <w:rsid w:val="005B21F7"/>
    <w:rsid w:val="005B34E9"/>
    <w:rsid w:val="005B38F4"/>
    <w:rsid w:val="005C4A8C"/>
    <w:rsid w:val="005C63E8"/>
    <w:rsid w:val="005C6F7E"/>
    <w:rsid w:val="005D3067"/>
    <w:rsid w:val="005D459C"/>
    <w:rsid w:val="005E4740"/>
    <w:rsid w:val="005F0593"/>
    <w:rsid w:val="005F4032"/>
    <w:rsid w:val="00605CE0"/>
    <w:rsid w:val="006064A2"/>
    <w:rsid w:val="006065AE"/>
    <w:rsid w:val="00607073"/>
    <w:rsid w:val="00612EEC"/>
    <w:rsid w:val="00616147"/>
    <w:rsid w:val="00630305"/>
    <w:rsid w:val="00635E10"/>
    <w:rsid w:val="0063626B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64AA6"/>
    <w:rsid w:val="006706D2"/>
    <w:rsid w:val="006747C6"/>
    <w:rsid w:val="00675AED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6248"/>
    <w:rsid w:val="006C095C"/>
    <w:rsid w:val="006C10B2"/>
    <w:rsid w:val="006C6B6D"/>
    <w:rsid w:val="006D1360"/>
    <w:rsid w:val="006D49B2"/>
    <w:rsid w:val="006F2AF8"/>
    <w:rsid w:val="006F4946"/>
    <w:rsid w:val="006F7FDF"/>
    <w:rsid w:val="007000DB"/>
    <w:rsid w:val="00700525"/>
    <w:rsid w:val="00701789"/>
    <w:rsid w:val="00701AB7"/>
    <w:rsid w:val="007116F0"/>
    <w:rsid w:val="00716F3A"/>
    <w:rsid w:val="00717BFC"/>
    <w:rsid w:val="0072108F"/>
    <w:rsid w:val="0072551F"/>
    <w:rsid w:val="00726D24"/>
    <w:rsid w:val="0073054A"/>
    <w:rsid w:val="00734E4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4CB6"/>
    <w:rsid w:val="00774DA9"/>
    <w:rsid w:val="00776952"/>
    <w:rsid w:val="00781323"/>
    <w:rsid w:val="00781634"/>
    <w:rsid w:val="00784152"/>
    <w:rsid w:val="00784997"/>
    <w:rsid w:val="0079085F"/>
    <w:rsid w:val="00791A43"/>
    <w:rsid w:val="00795756"/>
    <w:rsid w:val="00796D70"/>
    <w:rsid w:val="007A7FE3"/>
    <w:rsid w:val="007B1383"/>
    <w:rsid w:val="007B7CBD"/>
    <w:rsid w:val="007C1ED1"/>
    <w:rsid w:val="007C1F8C"/>
    <w:rsid w:val="007C52BD"/>
    <w:rsid w:val="007D1E5F"/>
    <w:rsid w:val="007D57BE"/>
    <w:rsid w:val="007E1CF8"/>
    <w:rsid w:val="007E7BB4"/>
    <w:rsid w:val="007F2F12"/>
    <w:rsid w:val="007F7BCD"/>
    <w:rsid w:val="00803BF5"/>
    <w:rsid w:val="00812A75"/>
    <w:rsid w:val="008144B6"/>
    <w:rsid w:val="00821C77"/>
    <w:rsid w:val="008225DF"/>
    <w:rsid w:val="0082341A"/>
    <w:rsid w:val="00824CD9"/>
    <w:rsid w:val="00827131"/>
    <w:rsid w:val="00830BD0"/>
    <w:rsid w:val="00832B77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73C"/>
    <w:rsid w:val="00870957"/>
    <w:rsid w:val="00871AB7"/>
    <w:rsid w:val="0087447D"/>
    <w:rsid w:val="008744A9"/>
    <w:rsid w:val="00875AA3"/>
    <w:rsid w:val="008800B7"/>
    <w:rsid w:val="008807BB"/>
    <w:rsid w:val="00880A2A"/>
    <w:rsid w:val="00881C2D"/>
    <w:rsid w:val="00881DE3"/>
    <w:rsid w:val="00890911"/>
    <w:rsid w:val="00890B34"/>
    <w:rsid w:val="00892D9C"/>
    <w:rsid w:val="00893C79"/>
    <w:rsid w:val="00896EFA"/>
    <w:rsid w:val="0089756E"/>
    <w:rsid w:val="008A2B86"/>
    <w:rsid w:val="008A4DBA"/>
    <w:rsid w:val="008A5D68"/>
    <w:rsid w:val="008B5BCC"/>
    <w:rsid w:val="008C68F3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100B2"/>
    <w:rsid w:val="00914FB9"/>
    <w:rsid w:val="0091595B"/>
    <w:rsid w:val="00921A75"/>
    <w:rsid w:val="00925AC7"/>
    <w:rsid w:val="009261DD"/>
    <w:rsid w:val="00926673"/>
    <w:rsid w:val="009300FE"/>
    <w:rsid w:val="00931B3B"/>
    <w:rsid w:val="00940414"/>
    <w:rsid w:val="00942CF8"/>
    <w:rsid w:val="009434A0"/>
    <w:rsid w:val="00946073"/>
    <w:rsid w:val="0095479F"/>
    <w:rsid w:val="00954DED"/>
    <w:rsid w:val="00956BAC"/>
    <w:rsid w:val="00957403"/>
    <w:rsid w:val="00960BCB"/>
    <w:rsid w:val="00963E22"/>
    <w:rsid w:val="00965613"/>
    <w:rsid w:val="009702CB"/>
    <w:rsid w:val="009769F3"/>
    <w:rsid w:val="0098093C"/>
    <w:rsid w:val="00981E00"/>
    <w:rsid w:val="00985C6E"/>
    <w:rsid w:val="00991686"/>
    <w:rsid w:val="00992349"/>
    <w:rsid w:val="00993204"/>
    <w:rsid w:val="0099321C"/>
    <w:rsid w:val="00996734"/>
    <w:rsid w:val="009A3919"/>
    <w:rsid w:val="009A6FAE"/>
    <w:rsid w:val="009B08DA"/>
    <w:rsid w:val="009B15E1"/>
    <w:rsid w:val="009C1094"/>
    <w:rsid w:val="009C4BBC"/>
    <w:rsid w:val="009C56C4"/>
    <w:rsid w:val="009D0EC6"/>
    <w:rsid w:val="009D3C7D"/>
    <w:rsid w:val="009E2248"/>
    <w:rsid w:val="009E6342"/>
    <w:rsid w:val="00A03BD5"/>
    <w:rsid w:val="00A048F4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19EB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1601"/>
    <w:rsid w:val="00A721A7"/>
    <w:rsid w:val="00A76C9D"/>
    <w:rsid w:val="00A77A9A"/>
    <w:rsid w:val="00A804CA"/>
    <w:rsid w:val="00A85BD3"/>
    <w:rsid w:val="00A91A76"/>
    <w:rsid w:val="00A92858"/>
    <w:rsid w:val="00A92E07"/>
    <w:rsid w:val="00A93DB1"/>
    <w:rsid w:val="00AB039D"/>
    <w:rsid w:val="00AB0CA4"/>
    <w:rsid w:val="00AC0431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262B"/>
    <w:rsid w:val="00AF2F6F"/>
    <w:rsid w:val="00AF34B2"/>
    <w:rsid w:val="00B00F0F"/>
    <w:rsid w:val="00B04461"/>
    <w:rsid w:val="00B04618"/>
    <w:rsid w:val="00B06F22"/>
    <w:rsid w:val="00B108C6"/>
    <w:rsid w:val="00B12908"/>
    <w:rsid w:val="00B1748E"/>
    <w:rsid w:val="00B20D0B"/>
    <w:rsid w:val="00B21483"/>
    <w:rsid w:val="00B221EF"/>
    <w:rsid w:val="00B22527"/>
    <w:rsid w:val="00B26FB3"/>
    <w:rsid w:val="00B3089E"/>
    <w:rsid w:val="00B31CE7"/>
    <w:rsid w:val="00B32458"/>
    <w:rsid w:val="00B32E38"/>
    <w:rsid w:val="00B439FB"/>
    <w:rsid w:val="00B4616B"/>
    <w:rsid w:val="00B523FF"/>
    <w:rsid w:val="00B55765"/>
    <w:rsid w:val="00B575A9"/>
    <w:rsid w:val="00B60A45"/>
    <w:rsid w:val="00B66E36"/>
    <w:rsid w:val="00B72E3C"/>
    <w:rsid w:val="00B80463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E6CA2"/>
    <w:rsid w:val="00C0127F"/>
    <w:rsid w:val="00C02121"/>
    <w:rsid w:val="00C024E3"/>
    <w:rsid w:val="00C036FC"/>
    <w:rsid w:val="00C03CDB"/>
    <w:rsid w:val="00C0524E"/>
    <w:rsid w:val="00C05926"/>
    <w:rsid w:val="00C0609E"/>
    <w:rsid w:val="00C15E3F"/>
    <w:rsid w:val="00C21167"/>
    <w:rsid w:val="00C24538"/>
    <w:rsid w:val="00C25AA7"/>
    <w:rsid w:val="00C33540"/>
    <w:rsid w:val="00C36BF3"/>
    <w:rsid w:val="00C373E5"/>
    <w:rsid w:val="00C46422"/>
    <w:rsid w:val="00C6404B"/>
    <w:rsid w:val="00C713B4"/>
    <w:rsid w:val="00C71BA6"/>
    <w:rsid w:val="00C71DB3"/>
    <w:rsid w:val="00C71F65"/>
    <w:rsid w:val="00C723DF"/>
    <w:rsid w:val="00C755FD"/>
    <w:rsid w:val="00C84210"/>
    <w:rsid w:val="00C94E34"/>
    <w:rsid w:val="00CA1F6E"/>
    <w:rsid w:val="00CA4456"/>
    <w:rsid w:val="00CA76E6"/>
    <w:rsid w:val="00CB1F1F"/>
    <w:rsid w:val="00CB33E6"/>
    <w:rsid w:val="00CB3576"/>
    <w:rsid w:val="00CB35AD"/>
    <w:rsid w:val="00CB3C55"/>
    <w:rsid w:val="00CB4333"/>
    <w:rsid w:val="00CB72A4"/>
    <w:rsid w:val="00CC11B4"/>
    <w:rsid w:val="00CC40AE"/>
    <w:rsid w:val="00CD144F"/>
    <w:rsid w:val="00CD563C"/>
    <w:rsid w:val="00CD60E2"/>
    <w:rsid w:val="00CD73AB"/>
    <w:rsid w:val="00CE24D3"/>
    <w:rsid w:val="00CF0B30"/>
    <w:rsid w:val="00CF5C84"/>
    <w:rsid w:val="00CF6F10"/>
    <w:rsid w:val="00D01A5B"/>
    <w:rsid w:val="00D01C0C"/>
    <w:rsid w:val="00D117FC"/>
    <w:rsid w:val="00D13830"/>
    <w:rsid w:val="00D20A54"/>
    <w:rsid w:val="00D2100B"/>
    <w:rsid w:val="00D23A49"/>
    <w:rsid w:val="00D27DD7"/>
    <w:rsid w:val="00D324B4"/>
    <w:rsid w:val="00D33186"/>
    <w:rsid w:val="00D33BC0"/>
    <w:rsid w:val="00D34D6C"/>
    <w:rsid w:val="00D35D2A"/>
    <w:rsid w:val="00D36AF4"/>
    <w:rsid w:val="00D36CDA"/>
    <w:rsid w:val="00D420FD"/>
    <w:rsid w:val="00D42EB6"/>
    <w:rsid w:val="00D50CAB"/>
    <w:rsid w:val="00D56028"/>
    <w:rsid w:val="00D630A4"/>
    <w:rsid w:val="00D6608F"/>
    <w:rsid w:val="00D71D68"/>
    <w:rsid w:val="00D81912"/>
    <w:rsid w:val="00D90D72"/>
    <w:rsid w:val="00D93728"/>
    <w:rsid w:val="00D94711"/>
    <w:rsid w:val="00DA063D"/>
    <w:rsid w:val="00DA0F74"/>
    <w:rsid w:val="00DC1413"/>
    <w:rsid w:val="00DC20AF"/>
    <w:rsid w:val="00DC47B4"/>
    <w:rsid w:val="00DC676D"/>
    <w:rsid w:val="00DD18D7"/>
    <w:rsid w:val="00DE4A28"/>
    <w:rsid w:val="00DE4C96"/>
    <w:rsid w:val="00DE520F"/>
    <w:rsid w:val="00DF3451"/>
    <w:rsid w:val="00DF384B"/>
    <w:rsid w:val="00DF730E"/>
    <w:rsid w:val="00E011AD"/>
    <w:rsid w:val="00E011DE"/>
    <w:rsid w:val="00E01646"/>
    <w:rsid w:val="00E05A69"/>
    <w:rsid w:val="00E163DD"/>
    <w:rsid w:val="00E22D45"/>
    <w:rsid w:val="00E262C0"/>
    <w:rsid w:val="00E2663F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59A4"/>
    <w:rsid w:val="00E55C4F"/>
    <w:rsid w:val="00E561E6"/>
    <w:rsid w:val="00E57185"/>
    <w:rsid w:val="00E624F4"/>
    <w:rsid w:val="00E64118"/>
    <w:rsid w:val="00E64A56"/>
    <w:rsid w:val="00E65A56"/>
    <w:rsid w:val="00E756E5"/>
    <w:rsid w:val="00E77BEA"/>
    <w:rsid w:val="00E81161"/>
    <w:rsid w:val="00E814F9"/>
    <w:rsid w:val="00E81D00"/>
    <w:rsid w:val="00E82B42"/>
    <w:rsid w:val="00E8707B"/>
    <w:rsid w:val="00E93FBB"/>
    <w:rsid w:val="00E97768"/>
    <w:rsid w:val="00EA2795"/>
    <w:rsid w:val="00EB1496"/>
    <w:rsid w:val="00EB6408"/>
    <w:rsid w:val="00EB7C17"/>
    <w:rsid w:val="00EC03AD"/>
    <w:rsid w:val="00EC07B0"/>
    <w:rsid w:val="00EC0EE5"/>
    <w:rsid w:val="00EC1C86"/>
    <w:rsid w:val="00EC5950"/>
    <w:rsid w:val="00EC60F6"/>
    <w:rsid w:val="00EC6837"/>
    <w:rsid w:val="00ED0DD8"/>
    <w:rsid w:val="00ED4034"/>
    <w:rsid w:val="00ED7BB8"/>
    <w:rsid w:val="00ED7EA5"/>
    <w:rsid w:val="00EE0CFE"/>
    <w:rsid w:val="00EE1466"/>
    <w:rsid w:val="00EE1540"/>
    <w:rsid w:val="00EE24B2"/>
    <w:rsid w:val="00EE36FB"/>
    <w:rsid w:val="00EE4D0B"/>
    <w:rsid w:val="00EE6FB7"/>
    <w:rsid w:val="00EF0043"/>
    <w:rsid w:val="00EF2C51"/>
    <w:rsid w:val="00EF3BCB"/>
    <w:rsid w:val="00F057BC"/>
    <w:rsid w:val="00F12C5C"/>
    <w:rsid w:val="00F1598E"/>
    <w:rsid w:val="00F17AAF"/>
    <w:rsid w:val="00F2157C"/>
    <w:rsid w:val="00F21BCB"/>
    <w:rsid w:val="00F233FD"/>
    <w:rsid w:val="00F23FC6"/>
    <w:rsid w:val="00F254C1"/>
    <w:rsid w:val="00F256C8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0BF7"/>
    <w:rsid w:val="00F41E5B"/>
    <w:rsid w:val="00F42FA8"/>
    <w:rsid w:val="00F46484"/>
    <w:rsid w:val="00F47C59"/>
    <w:rsid w:val="00F4D0B4"/>
    <w:rsid w:val="00F529F1"/>
    <w:rsid w:val="00F52BEC"/>
    <w:rsid w:val="00F601A0"/>
    <w:rsid w:val="00F6392D"/>
    <w:rsid w:val="00F63D87"/>
    <w:rsid w:val="00F649A4"/>
    <w:rsid w:val="00F66367"/>
    <w:rsid w:val="00F67411"/>
    <w:rsid w:val="00F777C6"/>
    <w:rsid w:val="00F83ED0"/>
    <w:rsid w:val="00F87DBC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027"/>
    <w:rsid w:val="00FC64AC"/>
    <w:rsid w:val="00FC6F44"/>
    <w:rsid w:val="00FD2228"/>
    <w:rsid w:val="00FD27E2"/>
    <w:rsid w:val="00FD3438"/>
    <w:rsid w:val="00FD3E5A"/>
    <w:rsid w:val="00FD414C"/>
    <w:rsid w:val="00FD460C"/>
    <w:rsid w:val="00FE0256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417C51B"/>
    <w:rsid w:val="05803DCD"/>
    <w:rsid w:val="0632179A"/>
    <w:rsid w:val="065C2A6A"/>
    <w:rsid w:val="092909F0"/>
    <w:rsid w:val="09895EE3"/>
    <w:rsid w:val="0A1CCCE3"/>
    <w:rsid w:val="0ABBC7F2"/>
    <w:rsid w:val="0AC4DA51"/>
    <w:rsid w:val="0BB52364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FAFD0FF"/>
    <w:rsid w:val="2026A42C"/>
    <w:rsid w:val="20E95EC7"/>
    <w:rsid w:val="20EAC382"/>
    <w:rsid w:val="21D7FFD7"/>
    <w:rsid w:val="232E0FFB"/>
    <w:rsid w:val="233EB46C"/>
    <w:rsid w:val="2719613B"/>
    <w:rsid w:val="27876F96"/>
    <w:rsid w:val="2873DA9D"/>
    <w:rsid w:val="28B25004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C764B8E"/>
    <w:rsid w:val="3E1C79DF"/>
    <w:rsid w:val="3F07AFB3"/>
    <w:rsid w:val="3FB47B7D"/>
    <w:rsid w:val="3FB8A4AB"/>
    <w:rsid w:val="41BFF6B9"/>
    <w:rsid w:val="42300DDC"/>
    <w:rsid w:val="42FF03CA"/>
    <w:rsid w:val="452FCF39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5338FA63"/>
    <w:rsid w:val="53ACEE45"/>
    <w:rsid w:val="540F2526"/>
    <w:rsid w:val="547D6944"/>
    <w:rsid w:val="54804FA0"/>
    <w:rsid w:val="556614E8"/>
    <w:rsid w:val="55E61D02"/>
    <w:rsid w:val="56210970"/>
    <w:rsid w:val="5671955B"/>
    <w:rsid w:val="56BD4291"/>
    <w:rsid w:val="593FE103"/>
    <w:rsid w:val="59C0FCB9"/>
    <w:rsid w:val="5A627E62"/>
    <w:rsid w:val="5A64DF0A"/>
    <w:rsid w:val="5AD5F503"/>
    <w:rsid w:val="5BB8002A"/>
    <w:rsid w:val="5C1C5C7C"/>
    <w:rsid w:val="5CC7AE82"/>
    <w:rsid w:val="5FC76FDF"/>
    <w:rsid w:val="5FFF4F44"/>
    <w:rsid w:val="6037AA6E"/>
    <w:rsid w:val="60A1927A"/>
    <w:rsid w:val="619139E1"/>
    <w:rsid w:val="61CC0E9E"/>
    <w:rsid w:val="62502129"/>
    <w:rsid w:val="63A9E9B2"/>
    <w:rsid w:val="6437F497"/>
    <w:rsid w:val="64639B57"/>
    <w:rsid w:val="65117B48"/>
    <w:rsid w:val="651CAE6C"/>
    <w:rsid w:val="682C86B5"/>
    <w:rsid w:val="6873B7E7"/>
    <w:rsid w:val="6B0D53A5"/>
    <w:rsid w:val="6C2CD91E"/>
    <w:rsid w:val="6CD4C232"/>
    <w:rsid w:val="6EC7A664"/>
    <w:rsid w:val="6F9A9F0F"/>
    <w:rsid w:val="7130C81F"/>
    <w:rsid w:val="75342FE6"/>
    <w:rsid w:val="7594D7B2"/>
    <w:rsid w:val="764087EC"/>
    <w:rsid w:val="77BF66B2"/>
    <w:rsid w:val="78785E04"/>
    <w:rsid w:val="79059259"/>
    <w:rsid w:val="79418155"/>
    <w:rsid w:val="79854954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9BCC5E2E-8C1D-425E-B7AF-D165944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DefaultParagraphFont"/>
    <w:rsid w:val="0010071D"/>
  </w:style>
  <w:style w:type="character" w:customStyle="1" w:styleId="jlqj4b">
    <w:name w:val="jlqj4b"/>
    <w:basedOn w:val="DefaultParagraphFont"/>
    <w:rsid w:val="0010071D"/>
  </w:style>
  <w:style w:type="character" w:customStyle="1" w:styleId="normaltextrun">
    <w:name w:val="normaltextrun"/>
    <w:basedOn w:val="DefaultParagraphFont"/>
    <w:rsid w:val="00A3032F"/>
  </w:style>
  <w:style w:type="character" w:customStyle="1" w:styleId="spellingerror">
    <w:name w:val="spellingerror"/>
    <w:basedOn w:val="DefaultParagraphFont"/>
    <w:rsid w:val="00A3032F"/>
  </w:style>
  <w:style w:type="character" w:customStyle="1" w:styleId="eop">
    <w:name w:val="eop"/>
    <w:basedOn w:val="DefaultParagraphFont"/>
    <w:rsid w:val="00A3032F"/>
  </w:style>
  <w:style w:type="paragraph" w:customStyle="1" w:styleId="paragraph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efaultParagraphFont"/>
    <w:rsid w:val="00FA20A0"/>
  </w:style>
  <w:style w:type="paragraph" w:styleId="Revision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cxw82151296">
    <w:name w:val="scxw82151296"/>
    <w:basedOn w:val="DefaultParagraphFont"/>
    <w:rsid w:val="002E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1827a0-3320-40fd-b146-f40d1d11fe42">
      <UserInfo>
        <DisplayName>Julia Czumaczenko</DisplayName>
        <AccountId>27</AccountId>
        <AccountType/>
      </UserInfo>
    </SharedWithUsers>
    <lcf76f155ced4ddcb4097134ff3c332f xmlns="cd26dd95-5852-4237-a1c1-337129524e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F8A589A34054D93D64726F0583061" ma:contentTypeVersion="11" ma:contentTypeDescription="Створення нового документа." ma:contentTypeScope="" ma:versionID="710c94e0a40f182ffb170cf360aba263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f924d8c6bd613d5c6b7594ccea0b9b5d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bf5822c-65aa-464d-9811-c4e9b454ba91"/>
    <ds:schemaRef ds:uri="2edfc70d-0156-4c8a-87d9-7884734eb520"/>
    <ds:schemaRef ds:uri="9b1827a0-3320-40fd-b146-f40d1d11fe42"/>
    <ds:schemaRef ds:uri="cd26dd95-5852-4237-a1c1-337129524e7f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A99F6-F2D5-4865-B349-5175546C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dd95-5852-4237-a1c1-337129524e7f"/>
    <ds:schemaRef ds:uri="9b1827a0-3320-40fd-b146-f40d1d1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1680</Words>
  <Characters>9582</Characters>
  <Application>Microsoft Office Word</Application>
  <DocSecurity>4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Tetiana Siryk</cp:lastModifiedBy>
  <cp:revision>66</cp:revision>
  <dcterms:created xsi:type="dcterms:W3CDTF">2023-03-17T19:53:00Z</dcterms:created>
  <dcterms:modified xsi:type="dcterms:W3CDTF">2023-03-21T01:28:00Z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0x0101000C0F8A589A34054D93D64726F0583061</vt:lpwstr>
  </property>
  <property fmtid="{D5CDD505-2E9C-101B-9397-08002B2CF9AE}" pid="3" name="MediaServiceImageTags">
    <vt:lpwstr/>
  </property>
</Properties>
</file>